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9"/>
        <w:gridCol w:w="2773"/>
        <w:gridCol w:w="5590"/>
      </w:tblGrid>
      <w:tr w:rsidR="0021579C" w:rsidTr="00DA1F34">
        <w:trPr>
          <w:trHeight w:val="1331"/>
        </w:trPr>
        <w:tc>
          <w:tcPr>
            <w:tcW w:w="6219" w:type="dxa"/>
            <w:shd w:val="clear" w:color="auto" w:fill="A6A6A6" w:themeFill="background1" w:themeFillShade="A6"/>
            <w:vAlign w:val="center"/>
          </w:tcPr>
          <w:p w:rsidR="0021579C" w:rsidRPr="003A64F8" w:rsidRDefault="00DA1F34" w:rsidP="0021579C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microscopic view of dye in hot water</w:t>
            </w:r>
          </w:p>
          <w:p w:rsidR="0021579C" w:rsidRDefault="0021579C" w:rsidP="0021579C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21579C" w:rsidRPr="00934EAC" w:rsidRDefault="0021579C" w:rsidP="0021579C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1579C" w:rsidRDefault="00DA1F34" w:rsidP="00DA1F34">
            <w:pPr>
              <w:pStyle w:val="TableContents"/>
              <w:jc w:val="center"/>
            </w:pPr>
            <w:r w:rsidRPr="00934DD5">
              <w:rPr>
                <w:noProof/>
                <w:szCs w:val="22"/>
              </w:rPr>
              <w:drawing>
                <wp:inline distT="0" distB="0" distL="0" distR="0" wp14:anchorId="1859C839" wp14:editId="4762E3A3">
                  <wp:extent cx="1135118" cy="772510"/>
                  <wp:effectExtent l="19050" t="0" r="7882" b="0"/>
                  <wp:docPr id="2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8000"/>
                          </a:blip>
                          <a:srcRect l="30263" t="19553" r="40789" b="65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37" cy="776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A6A6A6" w:themeFill="background1" w:themeFillShade="A6"/>
            <w:vAlign w:val="center"/>
          </w:tcPr>
          <w:p w:rsidR="0021579C" w:rsidRDefault="0021579C" w:rsidP="0021579C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21579C" w:rsidRDefault="0021579C" w:rsidP="0021579C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21579C" w:rsidRPr="009D35F1" w:rsidRDefault="0021579C" w:rsidP="0021579C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 every day at lunch</w:t>
            </w:r>
          </w:p>
        </w:tc>
      </w:tr>
    </w:tbl>
    <w:p w:rsidR="0021579C" w:rsidRDefault="0021579C"/>
    <w:p w:rsidR="00DA1F34" w:rsidRPr="00893E5D" w:rsidRDefault="00DA1F34">
      <w:pPr>
        <w:rPr>
          <w:rFonts w:ascii="Times New Roman" w:hAnsi="Times New Roman" w:cs="Times New Roman"/>
          <w:sz w:val="24"/>
          <w:szCs w:val="24"/>
        </w:rPr>
      </w:pPr>
      <w:r w:rsidRPr="00893E5D">
        <w:rPr>
          <w:rFonts w:ascii="Times New Roman" w:hAnsi="Times New Roman" w:cs="Times New Roman"/>
          <w:sz w:val="24"/>
          <w:szCs w:val="24"/>
        </w:rPr>
        <w:t xml:space="preserve">Write a 4 frame storyboard that </w:t>
      </w:r>
      <w:r w:rsidR="00893E5D" w:rsidRPr="00893E5D">
        <w:rPr>
          <w:rFonts w:ascii="Times New Roman" w:hAnsi="Times New Roman" w:cs="Times New Roman"/>
          <w:sz w:val="24"/>
          <w:szCs w:val="24"/>
        </w:rPr>
        <w:t xml:space="preserve">shows what you would see if you had microscope-eyes that could see invisible small particles and that </w:t>
      </w:r>
      <w:proofErr w:type="gramStart"/>
      <w:r w:rsidRPr="00893E5D">
        <w:rPr>
          <w:rFonts w:ascii="Times New Roman" w:hAnsi="Times New Roman" w:cs="Times New Roman"/>
          <w:sz w:val="24"/>
          <w:szCs w:val="24"/>
        </w:rPr>
        <w:t>explains</w:t>
      </w:r>
      <w:proofErr w:type="gramEnd"/>
      <w:r w:rsidRPr="00893E5D">
        <w:rPr>
          <w:rFonts w:ascii="Times New Roman" w:hAnsi="Times New Roman" w:cs="Times New Roman"/>
          <w:sz w:val="24"/>
          <w:szCs w:val="24"/>
        </w:rPr>
        <w:t xml:space="preserve"> why dye moves differently in cold and hot water.  If there is more than one type of substance present, make a key that identifies each substance. </w:t>
      </w:r>
    </w:p>
    <w:p w:rsidR="00DA1F34" w:rsidRPr="00DA1F34" w:rsidRDefault="00DA1F34">
      <w:pPr>
        <w:rPr>
          <w:rFonts w:ascii="Times New Roman" w:hAnsi="Times New Roman" w:cs="Times New Roman"/>
          <w:sz w:val="32"/>
          <w:szCs w:val="32"/>
        </w:rPr>
      </w:pPr>
      <w:r w:rsidRPr="00DA1F34">
        <w:rPr>
          <w:rFonts w:ascii="Times New Roman" w:hAnsi="Times New Roman" w:cs="Times New Roman"/>
          <w:sz w:val="32"/>
          <w:szCs w:val="32"/>
        </w:rPr>
        <w:t>Dye moving in cold water: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76"/>
        <w:gridCol w:w="3676"/>
        <w:gridCol w:w="3677"/>
        <w:gridCol w:w="3677"/>
      </w:tblGrid>
      <w:tr w:rsidR="00DA1F34" w:rsidTr="00DA1F34">
        <w:trPr>
          <w:trHeight w:val="2683"/>
        </w:trPr>
        <w:tc>
          <w:tcPr>
            <w:tcW w:w="3676" w:type="dxa"/>
          </w:tcPr>
          <w:p w:rsidR="00DA1F34" w:rsidRDefault="00DA1F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6" w:type="dxa"/>
          </w:tcPr>
          <w:p w:rsidR="00DA1F34" w:rsidRDefault="00DA1F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7" w:type="dxa"/>
          </w:tcPr>
          <w:p w:rsidR="00DA1F34" w:rsidRDefault="00DA1F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7" w:type="dxa"/>
          </w:tcPr>
          <w:p w:rsidR="00DA1F34" w:rsidRDefault="00DA1F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1F34" w:rsidRPr="00DA1F34" w:rsidRDefault="00DA1F34">
      <w:pPr>
        <w:rPr>
          <w:rFonts w:ascii="Times New Roman" w:hAnsi="Times New Roman" w:cs="Times New Roman"/>
          <w:sz w:val="32"/>
          <w:szCs w:val="32"/>
        </w:rPr>
      </w:pPr>
    </w:p>
    <w:p w:rsidR="00DA1F34" w:rsidRPr="00DA1F34" w:rsidRDefault="00DA1F34">
      <w:pPr>
        <w:rPr>
          <w:rFonts w:ascii="Times New Roman" w:hAnsi="Times New Roman" w:cs="Times New Roman"/>
          <w:sz w:val="32"/>
          <w:szCs w:val="32"/>
        </w:rPr>
      </w:pPr>
      <w:r w:rsidRPr="00DA1F34">
        <w:rPr>
          <w:rFonts w:ascii="Times New Roman" w:hAnsi="Times New Roman" w:cs="Times New Roman"/>
          <w:sz w:val="32"/>
          <w:szCs w:val="32"/>
        </w:rPr>
        <w:t>Dye moving in hot water: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76"/>
        <w:gridCol w:w="3676"/>
        <w:gridCol w:w="3677"/>
        <w:gridCol w:w="3677"/>
      </w:tblGrid>
      <w:tr w:rsidR="00DA1F34" w:rsidTr="00AF7B96">
        <w:trPr>
          <w:trHeight w:val="2683"/>
        </w:trPr>
        <w:tc>
          <w:tcPr>
            <w:tcW w:w="3676" w:type="dxa"/>
          </w:tcPr>
          <w:p w:rsidR="00DA1F34" w:rsidRDefault="00DA1F34" w:rsidP="00AF7B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6" w:type="dxa"/>
          </w:tcPr>
          <w:p w:rsidR="00DA1F34" w:rsidRDefault="00DA1F34" w:rsidP="00AF7B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7" w:type="dxa"/>
          </w:tcPr>
          <w:p w:rsidR="00DA1F34" w:rsidRDefault="00DA1F34" w:rsidP="00AF7B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7" w:type="dxa"/>
          </w:tcPr>
          <w:p w:rsidR="00DA1F34" w:rsidRDefault="00DA1F34" w:rsidP="00AF7B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1F34" w:rsidRDefault="00DA1F34" w:rsidP="00381867">
      <w:pPr>
        <w:spacing w:after="0"/>
        <w:rPr>
          <w:sz w:val="6"/>
          <w:szCs w:val="6"/>
        </w:rPr>
      </w:pPr>
    </w:p>
    <w:p w:rsidR="00D30B84" w:rsidRDefault="00DA1F34" w:rsidP="00DA1F34">
      <w:pPr>
        <w:tabs>
          <w:tab w:val="left" w:pos="1120"/>
        </w:tabs>
        <w:rPr>
          <w:sz w:val="18"/>
          <w:szCs w:val="18"/>
        </w:rPr>
      </w:pPr>
      <w:r w:rsidRPr="00E021EF">
        <w:rPr>
          <w:sz w:val="18"/>
          <w:szCs w:val="18"/>
        </w:rPr>
        <w:tab/>
      </w:r>
      <w:r w:rsidR="00E021EF" w:rsidRPr="00E021EF">
        <w:rPr>
          <w:sz w:val="18"/>
          <w:szCs w:val="18"/>
        </w:rPr>
        <w:t>Questions to answer on the back ….</w:t>
      </w:r>
    </w:p>
    <w:p w:rsidR="00E021EF" w:rsidRDefault="00E021EF" w:rsidP="00E021EF">
      <w:pPr>
        <w:pStyle w:val="ListParagraph"/>
        <w:numPr>
          <w:ilvl w:val="0"/>
          <w:numId w:val="6"/>
        </w:num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What did the hot water have that the cold water didn’t (besides a different color!)?</w:t>
      </w:r>
    </w:p>
    <w:p w:rsidR="00E021EF" w:rsidRDefault="00E021EF" w:rsidP="00E021EF">
      <w:pPr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tabs>
          <w:tab w:val="left" w:pos="1120"/>
        </w:tabs>
        <w:rPr>
          <w:sz w:val="28"/>
          <w:szCs w:val="28"/>
        </w:rPr>
      </w:pPr>
      <w:bookmarkStart w:id="0" w:name="_GoBack"/>
      <w:bookmarkEnd w:id="0"/>
    </w:p>
    <w:p w:rsidR="00E021EF" w:rsidRDefault="00E021EF" w:rsidP="00E021EF">
      <w:pPr>
        <w:pStyle w:val="ListParagraph"/>
        <w:numPr>
          <w:ilvl w:val="0"/>
          <w:numId w:val="6"/>
        </w:num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What do you do to water to give it that thing you mentioned in #1?</w:t>
      </w: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Default="00E021EF" w:rsidP="00E021EF">
      <w:pPr>
        <w:pStyle w:val="ListParagraph"/>
        <w:tabs>
          <w:tab w:val="left" w:pos="1120"/>
        </w:tabs>
        <w:rPr>
          <w:sz w:val="28"/>
          <w:szCs w:val="28"/>
        </w:rPr>
      </w:pPr>
    </w:p>
    <w:p w:rsidR="00E021EF" w:rsidRPr="00E021EF" w:rsidRDefault="00E021EF" w:rsidP="00E021EF">
      <w:pPr>
        <w:pStyle w:val="ListParagraph"/>
        <w:numPr>
          <w:ilvl w:val="0"/>
          <w:numId w:val="6"/>
        </w:num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>List three ways you could walk up to a substance and detect the presence of that thing you described in #1.</w:t>
      </w:r>
    </w:p>
    <w:sectPr w:rsidR="00E021EF" w:rsidRPr="00E021EF" w:rsidSect="00DA1F34">
      <w:pgSz w:w="15840" w:h="12240" w:orient="landscape"/>
      <w:pgMar w:top="810" w:right="720" w:bottom="709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5959"/>
    <w:multiLevelType w:val="hybridMultilevel"/>
    <w:tmpl w:val="1C14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58AE"/>
    <w:multiLevelType w:val="multilevel"/>
    <w:tmpl w:val="98B833CC"/>
    <w:lvl w:ilvl="0">
      <w:start w:val="3"/>
      <w:numFmt w:val="decimal"/>
      <w:lvlText w:val="(%1"/>
      <w:lvlJc w:val="left"/>
      <w:pPr>
        <w:ind w:left="615" w:hanging="615"/>
      </w:pPr>
      <w:rPr>
        <w:rFonts w:ascii="Arial" w:eastAsia="Calibri" w:hAnsi="Arial" w:cs="Arial" w:hint="default"/>
        <w:sz w:val="22"/>
      </w:rPr>
    </w:lvl>
    <w:lvl w:ilvl="1">
      <w:start w:val="657"/>
      <w:numFmt w:val="decimal"/>
      <w:lvlText w:val="(%1.%2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ascii="Arial" w:eastAsia="Calibri" w:hAnsi="Arial" w:cs="Arial" w:hint="default"/>
        <w:sz w:val="22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ascii="Arial" w:eastAsia="Calibri" w:hAnsi="Arial" w:cs="Arial" w:hint="default"/>
        <w:sz w:val="22"/>
      </w:rPr>
    </w:lvl>
  </w:abstractNum>
  <w:abstractNum w:abstractNumId="3">
    <w:nsid w:val="773921DF"/>
    <w:multiLevelType w:val="hybridMultilevel"/>
    <w:tmpl w:val="43C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24A3"/>
    <w:multiLevelType w:val="hybridMultilevel"/>
    <w:tmpl w:val="E892C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0998"/>
    <w:multiLevelType w:val="hybridMultilevel"/>
    <w:tmpl w:val="BE4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8"/>
    <w:rsid w:val="000A096C"/>
    <w:rsid w:val="001D17F6"/>
    <w:rsid w:val="00203375"/>
    <w:rsid w:val="0021579C"/>
    <w:rsid w:val="00266673"/>
    <w:rsid w:val="002B0E57"/>
    <w:rsid w:val="002F645C"/>
    <w:rsid w:val="00381867"/>
    <w:rsid w:val="003D6B91"/>
    <w:rsid w:val="00425FC0"/>
    <w:rsid w:val="004271FE"/>
    <w:rsid w:val="0043303B"/>
    <w:rsid w:val="004B40BC"/>
    <w:rsid w:val="004E0A49"/>
    <w:rsid w:val="00520C43"/>
    <w:rsid w:val="00543E0A"/>
    <w:rsid w:val="006551E7"/>
    <w:rsid w:val="00681538"/>
    <w:rsid w:val="006E62AD"/>
    <w:rsid w:val="007E6D97"/>
    <w:rsid w:val="007E75B8"/>
    <w:rsid w:val="007F7DC2"/>
    <w:rsid w:val="008521A9"/>
    <w:rsid w:val="00884221"/>
    <w:rsid w:val="00893E5D"/>
    <w:rsid w:val="008C2043"/>
    <w:rsid w:val="008D1BD1"/>
    <w:rsid w:val="0090421C"/>
    <w:rsid w:val="00914FBE"/>
    <w:rsid w:val="00A017C7"/>
    <w:rsid w:val="00AC3189"/>
    <w:rsid w:val="00AC7AC9"/>
    <w:rsid w:val="00AE5D63"/>
    <w:rsid w:val="00BB08D3"/>
    <w:rsid w:val="00BF7919"/>
    <w:rsid w:val="00C81279"/>
    <w:rsid w:val="00CB66D8"/>
    <w:rsid w:val="00D162D6"/>
    <w:rsid w:val="00D30B84"/>
    <w:rsid w:val="00D35341"/>
    <w:rsid w:val="00DA1F34"/>
    <w:rsid w:val="00DB7F5F"/>
    <w:rsid w:val="00DF7684"/>
    <w:rsid w:val="00E01867"/>
    <w:rsid w:val="00E021EF"/>
    <w:rsid w:val="00E9069A"/>
    <w:rsid w:val="00EC2EA3"/>
    <w:rsid w:val="00F263D3"/>
    <w:rsid w:val="00F4195F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cp:lastPrinted>2014-10-14T18:25:00Z</cp:lastPrinted>
  <dcterms:created xsi:type="dcterms:W3CDTF">2014-10-14T21:08:00Z</dcterms:created>
  <dcterms:modified xsi:type="dcterms:W3CDTF">2014-10-14T21:08:00Z</dcterms:modified>
</cp:coreProperties>
</file>