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7D5942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 w:rsidRPr="007D5942">
              <w:rPr>
                <w:rFonts w:ascii="Courier New" w:hAnsi="Courier New" w:cs="Courier New"/>
                <w:szCs w:val="22"/>
              </w:rPr>
              <w:t xml:space="preserve">Review #2 </w:t>
            </w:r>
          </w:p>
          <w:p w:rsidR="00D10783" w:rsidRDefault="00D10783" w:rsidP="005065C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D10783" w:rsidRPr="00934EAC" w:rsidRDefault="00D10783" w:rsidP="005065C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0E2B62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FBE0A8" wp14:editId="5E86D05F">
                  <wp:extent cx="705243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792" cy="79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D10783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test is this Friday.  What’s on it? See the class website.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4C5046" w:rsidRDefault="00E924F1" w:rsidP="004C5046">
      <w:pPr>
        <w:pStyle w:val="ListParagraph"/>
        <w:numPr>
          <w:ilvl w:val="0"/>
          <w:numId w:val="6"/>
        </w:numPr>
        <w:ind w:left="567"/>
        <w:rPr>
          <w:rFonts w:ascii="Century Schoolbook" w:hAnsi="Century Schoolbook"/>
        </w:rPr>
      </w:pPr>
      <w:r w:rsidRPr="004C5046">
        <w:rPr>
          <w:rFonts w:ascii="Century Schoolbook" w:hAnsi="Century Schoolbook"/>
        </w:rPr>
        <w:t>A can of cold soda warms as it is left on the counter.</w:t>
      </w:r>
    </w:p>
    <w:p w:rsidR="00E924F1" w:rsidRPr="004C5046" w:rsidRDefault="004C5046" w:rsidP="004C5046">
      <w:pPr>
        <w:ind w:left="-283" w:firstLine="0"/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5553E8F3" wp14:editId="0F1CA7D8">
            <wp:extent cx="3223390" cy="13710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780" cy="137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F1" w:rsidRPr="008E1DF5" w:rsidRDefault="000E2B62" w:rsidP="00E019C9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one or more </w:t>
      </w:r>
      <w:r w:rsidRPr="000E2B62">
        <w:rPr>
          <w:rFonts w:ascii="Century Schoolbook" w:hAnsi="Century Schoolbook"/>
          <w:b/>
          <w:u w:val="single"/>
        </w:rPr>
        <w:t>mistakes</w:t>
      </w:r>
      <w:r>
        <w:rPr>
          <w:rFonts w:ascii="Century Schoolbook" w:hAnsi="Century Schoolbook"/>
        </w:rPr>
        <w:t xml:space="preserve"> in the solution shown above</w:t>
      </w: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E2571" w:rsidRDefault="00EE2571" w:rsidP="00EE257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8E1DF5" w:rsidRDefault="00E924F1">
      <w:pPr>
        <w:rPr>
          <w:rFonts w:ascii="Century Schoolbook" w:hAnsi="Century Schoolbook"/>
        </w:rPr>
      </w:pPr>
    </w:p>
    <w:p w:rsidR="00E924F1" w:rsidRPr="00E019C9" w:rsidRDefault="00E924F1" w:rsidP="00E019C9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E019C9">
        <w:rPr>
          <w:rFonts w:ascii="Century Schoolbook" w:hAnsi="Century Schoolbook"/>
        </w:rPr>
        <w:t>A tray of water (20 ˚C) is placed in the freezer and turns into ice cubes (- 8 ˚C)</w:t>
      </w:r>
    </w:p>
    <w:p w:rsidR="00E924F1" w:rsidRPr="008E1DF5" w:rsidRDefault="004C5046" w:rsidP="004C5046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13EA54A4" wp14:editId="1FBDD6F8">
            <wp:extent cx="3023385" cy="137215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0964" cy="13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62" w:rsidRDefault="000E2B62" w:rsidP="00E019C9">
      <w:pPr>
        <w:ind w:firstLine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one or more </w:t>
      </w:r>
      <w:r w:rsidRPr="000E2B62">
        <w:rPr>
          <w:rFonts w:ascii="Century Schoolbook" w:hAnsi="Century Schoolbook"/>
          <w:b/>
          <w:u w:val="single"/>
        </w:rPr>
        <w:t>mistakes</w:t>
      </w:r>
      <w:r>
        <w:rPr>
          <w:rFonts w:ascii="Century Schoolbook" w:hAnsi="Century Schoolbook"/>
        </w:rPr>
        <w:t xml:space="preserve"> in the solution shown above</w:t>
      </w: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Default="00F21BDC" w:rsidP="00E019C9">
      <w:pPr>
        <w:ind w:firstLine="360"/>
        <w:rPr>
          <w:rFonts w:ascii="Century Schoolbook" w:hAnsi="Century Schoolbook"/>
        </w:rPr>
      </w:pPr>
    </w:p>
    <w:p w:rsidR="00F21BDC" w:rsidRPr="008E1DF5" w:rsidRDefault="00F21BDC" w:rsidP="00E019C9">
      <w:pPr>
        <w:ind w:firstLine="360"/>
        <w:rPr>
          <w:rFonts w:ascii="Century Schoolbook" w:hAnsi="Century Schoolbook"/>
        </w:rPr>
      </w:pPr>
    </w:p>
    <w:p w:rsidR="00F21BDC" w:rsidRPr="005A0ABD" w:rsidRDefault="00F21BDC" w:rsidP="004C5046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5A0ABD">
        <w:rPr>
          <w:rFonts w:ascii="Century Schoolbook" w:hAnsi="Century Schoolbook"/>
        </w:rPr>
        <w:t xml:space="preserve">Describe what early chemists meant by </w:t>
      </w:r>
      <w:r w:rsidRPr="005A0ABD">
        <w:rPr>
          <w:rFonts w:ascii="Century Schoolbook" w:hAnsi="Century Schoolbook"/>
          <w:i/>
        </w:rPr>
        <w:t>caloric</w:t>
      </w:r>
    </w:p>
    <w:p w:rsidR="00F21BDC" w:rsidRPr="006C5CFC" w:rsidRDefault="00F21BDC" w:rsidP="00F21BDC">
      <w:pPr>
        <w:rPr>
          <w:rFonts w:ascii="Century Schoolbook" w:hAnsi="Century Schoolbook"/>
        </w:rPr>
      </w:pPr>
    </w:p>
    <w:p w:rsidR="00F21BDC" w:rsidRPr="006C5CFC" w:rsidRDefault="00F21BDC" w:rsidP="00F21BDC">
      <w:pPr>
        <w:rPr>
          <w:rFonts w:ascii="Century Schoolbook" w:hAnsi="Century Schoolbook"/>
        </w:rPr>
      </w:pPr>
    </w:p>
    <w:p w:rsidR="00F21BDC" w:rsidRPr="005A0ABD" w:rsidRDefault="00F21BDC" w:rsidP="004C5046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5A0ABD">
        <w:rPr>
          <w:rFonts w:ascii="Century Schoolbook" w:hAnsi="Century Schoolbook"/>
        </w:rPr>
        <w:t>We describe three storage “accounts” to understand the changes we see in chemistry.  State their names and describe how energy is stored in these three st</w:t>
      </w:r>
      <w:r>
        <w:rPr>
          <w:rFonts w:ascii="Century Schoolbook" w:hAnsi="Century Schoolbook"/>
        </w:rPr>
        <w:t xml:space="preserve">orage modes </w:t>
      </w:r>
    </w:p>
    <w:p w:rsidR="00F21BDC" w:rsidRPr="006C5CFC" w:rsidRDefault="00F21BDC" w:rsidP="00F21BDC">
      <w:pPr>
        <w:rPr>
          <w:rFonts w:ascii="Century Schoolbook" w:hAnsi="Century Schoolbook"/>
        </w:rPr>
      </w:pPr>
    </w:p>
    <w:p w:rsidR="00F21BDC" w:rsidRPr="006C5CFC" w:rsidRDefault="00F21BDC" w:rsidP="00F21BDC">
      <w:pPr>
        <w:rPr>
          <w:rFonts w:ascii="Century Schoolbook" w:hAnsi="Century Schoolbook"/>
        </w:rPr>
      </w:pPr>
    </w:p>
    <w:p w:rsidR="00F21BDC" w:rsidRDefault="00F21BDC" w:rsidP="004C5046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5A0ABD">
        <w:rPr>
          <w:rFonts w:ascii="Century Schoolbook" w:hAnsi="Century Schoolbook"/>
        </w:rPr>
        <w:t>What is our more modern word for caloric? ___________</w:t>
      </w:r>
    </w:p>
    <w:p w:rsidR="00F21BDC" w:rsidRDefault="00F21BDC" w:rsidP="004C5046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did James Joule discover about energy?</w:t>
      </w:r>
    </w:p>
    <w:p w:rsidR="00E019C9" w:rsidRPr="00E019C9" w:rsidRDefault="00E019C9">
      <w:pPr>
        <w:rPr>
          <w:sz w:val="6"/>
          <w:szCs w:val="6"/>
        </w:rPr>
      </w:pPr>
    </w:p>
    <w:p w:rsidR="000E2B62" w:rsidRDefault="000E2B62" w:rsidP="000E2B62">
      <w:pPr>
        <w:rPr>
          <w:rFonts w:ascii="Century Schoolbook" w:hAnsi="Century Schoolbook"/>
          <w:sz w:val="6"/>
          <w:szCs w:val="6"/>
        </w:r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912"/>
        <w:gridCol w:w="3618"/>
      </w:tblGrid>
      <w:tr w:rsidR="00E019C9" w:rsidTr="00E019C9">
        <w:trPr>
          <w:trHeight w:val="370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E019C9" w:rsidRDefault="00E019C9">
            <w:pPr>
              <w:ind w:left="-454" w:firstLine="567"/>
              <w:rPr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b/>
                <w:i/>
                <w:color w:val="FFFFFF" w:themeColor="background1"/>
              </w:rPr>
              <w:lastRenderedPageBreak/>
              <w:t>You will always be given these numbers on tests and quizzes.</w:t>
            </w:r>
          </w:p>
        </w:tc>
        <w:tc>
          <w:tcPr>
            <w:tcW w:w="36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019C9" w:rsidRDefault="00E019C9">
            <w:pPr>
              <w:ind w:firstLine="567"/>
              <w:rPr>
                <w:sz w:val="22"/>
                <w:szCs w:val="22"/>
              </w:rPr>
            </w:pPr>
          </w:p>
        </w:tc>
      </w:tr>
      <w:tr w:rsidR="00E019C9" w:rsidTr="00E019C9">
        <w:trPr>
          <w:trHeight w:val="310"/>
        </w:trPr>
        <w:tc>
          <w:tcPr>
            <w:tcW w:w="1053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 0 degrees C = 273 kelvins  </w:t>
            </w:r>
          </w:p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 xml:space="preserve">760. </w:t>
            </w:r>
            <w:proofErr w:type="spellStart"/>
            <w:proofErr w:type="gramStart"/>
            <w:r w:rsidRPr="00E019C9">
              <w:rPr>
                <w:sz w:val="24"/>
                <w:szCs w:val="24"/>
              </w:rPr>
              <w:t>torr</w:t>
            </w:r>
            <w:proofErr w:type="spellEnd"/>
            <w:proofErr w:type="gramEnd"/>
            <w:r w:rsidRPr="00E019C9">
              <w:rPr>
                <w:sz w:val="24"/>
                <w:szCs w:val="24"/>
              </w:rPr>
              <w:t xml:space="preserve"> = 760. </w:t>
            </w:r>
            <w:proofErr w:type="gramStart"/>
            <w:r w:rsidRPr="00E019C9">
              <w:rPr>
                <w:sz w:val="24"/>
                <w:szCs w:val="24"/>
              </w:rPr>
              <w:t>mmHg</w:t>
            </w:r>
            <w:proofErr w:type="gramEnd"/>
            <w:r w:rsidRPr="00E019C9">
              <w:rPr>
                <w:sz w:val="24"/>
                <w:szCs w:val="24"/>
              </w:rPr>
              <w:t xml:space="preserve"> = 1.00 </w:t>
            </w:r>
            <w:proofErr w:type="spellStart"/>
            <w:r w:rsidRPr="00E019C9">
              <w:rPr>
                <w:sz w:val="24"/>
                <w:szCs w:val="24"/>
              </w:rPr>
              <w:t>atm</w:t>
            </w:r>
            <w:proofErr w:type="spellEnd"/>
            <w:r w:rsidRPr="00E019C9">
              <w:rPr>
                <w:sz w:val="24"/>
                <w:szCs w:val="24"/>
              </w:rPr>
              <w:t xml:space="preserve"> = 101 </w:t>
            </w:r>
            <w:proofErr w:type="spellStart"/>
            <w:r w:rsidRPr="00E019C9">
              <w:rPr>
                <w:sz w:val="24"/>
                <w:szCs w:val="24"/>
              </w:rPr>
              <w:t>kPa</w:t>
            </w:r>
            <w:proofErr w:type="spellEnd"/>
            <w:r w:rsidRPr="00E019C9">
              <w:rPr>
                <w:sz w:val="24"/>
                <w:szCs w:val="24"/>
              </w:rPr>
              <w:t xml:space="preserve">   = 101,300 </w:t>
            </w:r>
            <w:proofErr w:type="spellStart"/>
            <w:r w:rsidRPr="00E019C9">
              <w:rPr>
                <w:sz w:val="24"/>
                <w:szCs w:val="24"/>
              </w:rPr>
              <w:t>pascals</w:t>
            </w:r>
            <w:proofErr w:type="spellEnd"/>
            <w:r w:rsidRPr="00E019C9">
              <w:rPr>
                <w:sz w:val="24"/>
                <w:szCs w:val="24"/>
              </w:rPr>
              <w:t xml:space="preserve"> = 14.7 </w:t>
            </w:r>
            <w:proofErr w:type="spellStart"/>
            <w:r w:rsidRPr="00E019C9">
              <w:rPr>
                <w:sz w:val="24"/>
                <w:szCs w:val="24"/>
              </w:rPr>
              <w:t>p.s.i</w:t>
            </w:r>
            <w:proofErr w:type="spellEnd"/>
            <w:r w:rsidRPr="00E019C9">
              <w:rPr>
                <w:sz w:val="24"/>
                <w:szCs w:val="24"/>
              </w:rPr>
              <w:t xml:space="preserve">.      </w:t>
            </w:r>
          </w:p>
          <w:p w:rsidR="00E019C9" w:rsidRPr="00E019C9" w:rsidRDefault="00E019C9">
            <w:pPr>
              <w:pStyle w:val="DefaultStyle"/>
              <w:spacing w:after="0" w:line="240" w:lineRule="auto"/>
              <w:ind w:left="227"/>
              <w:rPr>
                <w:sz w:val="24"/>
                <w:szCs w:val="24"/>
              </w:rPr>
            </w:pPr>
            <w:r w:rsidRPr="00E019C9">
              <w:rPr>
                <w:sz w:val="24"/>
                <w:szCs w:val="24"/>
              </w:rPr>
              <w:t>R = 0.0821 liter-</w:t>
            </w:r>
            <w:proofErr w:type="spellStart"/>
            <w:r w:rsidRPr="00E019C9">
              <w:rPr>
                <w:sz w:val="24"/>
                <w:szCs w:val="24"/>
              </w:rPr>
              <w:t>atm</w:t>
            </w:r>
            <w:proofErr w:type="spellEnd"/>
            <w:r w:rsidRPr="00E019C9">
              <w:rPr>
                <w:sz w:val="24"/>
                <w:szCs w:val="24"/>
              </w:rPr>
              <w:t>/</w:t>
            </w:r>
            <w:proofErr w:type="spellStart"/>
            <w:r w:rsidRPr="00E019C9">
              <w:rPr>
                <w:sz w:val="24"/>
                <w:szCs w:val="24"/>
              </w:rPr>
              <w:t>mol</w:t>
            </w:r>
            <w:proofErr w:type="spellEnd"/>
            <w:r w:rsidRPr="00E019C9">
              <w:rPr>
                <w:sz w:val="24"/>
                <w:szCs w:val="24"/>
              </w:rPr>
              <w:t>-K    (for PV=</w:t>
            </w:r>
            <w:proofErr w:type="spellStart"/>
            <w:r w:rsidRPr="00E019C9">
              <w:rPr>
                <w:sz w:val="24"/>
                <w:szCs w:val="24"/>
              </w:rPr>
              <w:t>nRT</w:t>
            </w:r>
            <w:proofErr w:type="spellEnd"/>
            <w:r w:rsidRPr="00E019C9">
              <w:rPr>
                <w:sz w:val="24"/>
                <w:szCs w:val="24"/>
              </w:rPr>
              <w:t xml:space="preserve"> problems, if you use this R value you must use these units)  </w:t>
            </w:r>
          </w:p>
          <w:p w:rsidR="00E019C9" w:rsidRDefault="00E019C9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i/>
              </w:rPr>
            </w:pPr>
            <w:r w:rsidRPr="00E019C9">
              <w:rPr>
                <w:sz w:val="24"/>
                <w:szCs w:val="24"/>
              </w:rPr>
              <w:t xml:space="preserve">1.00 </w:t>
            </w:r>
            <w:proofErr w:type="gramStart"/>
            <w:r w:rsidRPr="00E019C9">
              <w:rPr>
                <w:sz w:val="24"/>
                <w:szCs w:val="24"/>
              </w:rPr>
              <w:t>mole</w:t>
            </w:r>
            <w:proofErr w:type="gramEnd"/>
            <w:r w:rsidRPr="00E019C9">
              <w:rPr>
                <w:sz w:val="24"/>
                <w:szCs w:val="24"/>
              </w:rPr>
              <w:t xml:space="preserve"> of things is 6.02x10</w:t>
            </w:r>
            <w:r w:rsidRPr="00E019C9">
              <w:rPr>
                <w:sz w:val="24"/>
                <w:szCs w:val="24"/>
                <w:vertAlign w:val="superscript"/>
              </w:rPr>
              <w:t>23</w:t>
            </w:r>
            <w:r w:rsidRPr="00E019C9">
              <w:rPr>
                <w:sz w:val="24"/>
                <w:szCs w:val="24"/>
              </w:rPr>
              <w:t xml:space="preserve"> things.</w:t>
            </w:r>
            <w:r>
              <w:t xml:space="preserve">  </w:t>
            </w:r>
            <w:r>
              <w:rPr>
                <w:i/>
              </w:rPr>
              <w:t xml:space="preserve"> </w:t>
            </w:r>
          </w:p>
        </w:tc>
      </w:tr>
    </w:tbl>
    <w:p w:rsidR="00E019C9" w:rsidRDefault="00E019C9" w:rsidP="000E2B62">
      <w:pPr>
        <w:rPr>
          <w:rFonts w:ascii="Century Schoolbook" w:hAnsi="Century Schoolbook"/>
          <w:sz w:val="6"/>
          <w:szCs w:val="6"/>
        </w:rPr>
      </w:pPr>
    </w:p>
    <w:p w:rsidR="00E019C9" w:rsidRPr="00E019C9" w:rsidRDefault="00E019C9" w:rsidP="000E2B62">
      <w:pPr>
        <w:rPr>
          <w:rFonts w:ascii="Century Schoolbook" w:hAnsi="Century Schoolbook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C805CD" w:rsidTr="00C805CD">
        <w:tc>
          <w:tcPr>
            <w:tcW w:w="10422" w:type="dxa"/>
            <w:shd w:val="clear" w:color="auto" w:fill="BFBFBF" w:themeFill="background1" w:themeFillShade="BF"/>
          </w:tcPr>
          <w:p w:rsidR="00C805CD" w:rsidRPr="00C805CD" w:rsidRDefault="00C56F59" w:rsidP="00C56F59">
            <w:pPr>
              <w:ind w:left="0" w:firstLine="0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This is a</w:t>
            </w:r>
            <w:r w:rsidR="00C805CD" w:rsidRPr="00C805CD">
              <w:rPr>
                <w:rFonts w:ascii="Century Schoolbook" w:hAnsi="Century Schoolbook"/>
                <w:sz w:val="32"/>
                <w:szCs w:val="32"/>
              </w:rPr>
              <w:t xml:space="preserve"> before and after problem.  Your solution should be a ‘lonely number’ followed by one or more ratios. </w:t>
            </w:r>
          </w:p>
        </w:tc>
      </w:tr>
      <w:tr w:rsidR="00C805CD" w:rsidTr="00F21BDC">
        <w:trPr>
          <w:trHeight w:val="2379"/>
        </w:trPr>
        <w:tc>
          <w:tcPr>
            <w:tcW w:w="10422" w:type="dxa"/>
          </w:tcPr>
          <w:p w:rsidR="00C805CD" w:rsidRPr="007E0497" w:rsidRDefault="00C805CD" w:rsidP="007E04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7E0497">
              <w:rPr>
                <w:rFonts w:ascii="Garamond" w:hAnsi="Garamond"/>
              </w:rPr>
              <w:t xml:space="preserve">A quantity of gas exerts a pressure of 98.6 </w:t>
            </w:r>
            <w:proofErr w:type="spellStart"/>
            <w:r w:rsidRPr="007E0497">
              <w:rPr>
                <w:rFonts w:ascii="Garamond" w:hAnsi="Garamond"/>
              </w:rPr>
              <w:t>kPa</w:t>
            </w:r>
            <w:proofErr w:type="spellEnd"/>
            <w:r w:rsidRPr="007E0497">
              <w:rPr>
                <w:rFonts w:ascii="Garamond" w:hAnsi="Garamond"/>
              </w:rPr>
              <w:t xml:space="preserve"> at </w:t>
            </w:r>
            <w:proofErr w:type="gramStart"/>
            <w:r w:rsidRPr="007E0497">
              <w:rPr>
                <w:rFonts w:ascii="Garamond" w:hAnsi="Garamond"/>
              </w:rPr>
              <w:t>a at</w:t>
            </w:r>
            <w:proofErr w:type="gramEnd"/>
            <w:r w:rsidRPr="007E0497">
              <w:rPr>
                <w:rFonts w:ascii="Garamond" w:hAnsi="Garamond"/>
              </w:rPr>
              <w:t xml:space="preserve"> a temperature of 22.0 °C.  If the volume remains unchanged, what pressure will it exert at -8.0°C?  </w:t>
            </w:r>
          </w:p>
          <w:p w:rsidR="00C805CD" w:rsidRDefault="00C805CD" w:rsidP="00EE2571">
            <w:pPr>
              <w:ind w:left="0" w:firstLine="0"/>
              <w:rPr>
                <w:rFonts w:ascii="Century Schoolbook" w:hAnsi="Century Schoolbook"/>
              </w:rPr>
            </w:pPr>
          </w:p>
          <w:p w:rsidR="00C56F59" w:rsidRDefault="00C56F59" w:rsidP="00EE2571">
            <w:pPr>
              <w:ind w:left="0" w:firstLine="0"/>
              <w:rPr>
                <w:rFonts w:ascii="Century Schoolbook" w:hAnsi="Century Schoolbook"/>
              </w:rPr>
            </w:pPr>
          </w:p>
        </w:tc>
      </w:tr>
    </w:tbl>
    <w:p w:rsidR="00E924F1" w:rsidRDefault="00E924F1" w:rsidP="00F21BDC">
      <w:pPr>
        <w:ind w:left="0" w:firstLine="0"/>
        <w:rPr>
          <w:rFonts w:ascii="Century Schoolbook" w:hAnsi="Century Schoolboo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C805CD" w:rsidTr="00E74C58">
        <w:tc>
          <w:tcPr>
            <w:tcW w:w="10422" w:type="dxa"/>
            <w:shd w:val="clear" w:color="auto" w:fill="BFBFBF" w:themeFill="background1" w:themeFillShade="BF"/>
          </w:tcPr>
          <w:p w:rsidR="00C805CD" w:rsidRDefault="00C56F59" w:rsidP="00E74C58">
            <w:pPr>
              <w:ind w:left="0" w:firstLine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This is a</w:t>
            </w:r>
            <w:r w:rsidR="00C805CD">
              <w:rPr>
                <w:rFonts w:ascii="Century Schoolbook" w:hAnsi="Century Schoolbook"/>
                <w:sz w:val="32"/>
                <w:szCs w:val="32"/>
              </w:rPr>
              <w:t xml:space="preserve"> now problem.  Your solution should start by writing PV=</w:t>
            </w:r>
            <w:proofErr w:type="spellStart"/>
            <w:r w:rsidR="00C805CD">
              <w:rPr>
                <w:rFonts w:ascii="Century Schoolbook" w:hAnsi="Century Schoolbook"/>
                <w:sz w:val="32"/>
                <w:szCs w:val="32"/>
              </w:rPr>
              <w:t>nRT</w:t>
            </w:r>
            <w:proofErr w:type="spellEnd"/>
            <w:r w:rsidR="00C805CD">
              <w:rPr>
                <w:rFonts w:ascii="Century Schoolbook" w:hAnsi="Century Schoolbook"/>
                <w:sz w:val="32"/>
                <w:szCs w:val="32"/>
              </w:rPr>
              <w:t xml:space="preserve"> and then rearranging the letters to get the unknown alone.</w:t>
            </w:r>
          </w:p>
          <w:p w:rsidR="00C805CD" w:rsidRPr="00C805CD" w:rsidRDefault="00C805CD" w:rsidP="00E74C58">
            <w:pPr>
              <w:ind w:left="0" w:firstLine="0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Your units must be the same as whatever units your ‘R” is in.</w:t>
            </w:r>
            <w:r w:rsidRPr="00C805CD">
              <w:rPr>
                <w:rFonts w:ascii="Century Schoolbook" w:hAnsi="Century Schoolbook"/>
                <w:sz w:val="32"/>
                <w:szCs w:val="32"/>
              </w:rPr>
              <w:t xml:space="preserve"> </w:t>
            </w:r>
          </w:p>
        </w:tc>
      </w:tr>
      <w:tr w:rsidR="00C805CD" w:rsidTr="00F21BDC">
        <w:trPr>
          <w:trHeight w:val="2680"/>
        </w:trPr>
        <w:tc>
          <w:tcPr>
            <w:tcW w:w="10422" w:type="dxa"/>
          </w:tcPr>
          <w:p w:rsidR="00C805CD" w:rsidRPr="007E0497" w:rsidRDefault="00C56F59" w:rsidP="007E0497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7E0497">
              <w:rPr>
                <w:szCs w:val="24"/>
              </w:rPr>
              <w:t xml:space="preserve">A 280.0 mL sample of neon exerts a pressure of 660.0 </w:t>
            </w:r>
            <w:proofErr w:type="spellStart"/>
            <w:r w:rsidRPr="007E0497">
              <w:rPr>
                <w:szCs w:val="24"/>
              </w:rPr>
              <w:t>torr</w:t>
            </w:r>
            <w:proofErr w:type="spellEnd"/>
            <w:r w:rsidRPr="007E0497">
              <w:rPr>
                <w:szCs w:val="24"/>
              </w:rPr>
              <w:t xml:space="preserve"> at 26.0</w:t>
            </w:r>
            <w:r w:rsidRPr="000E7673">
              <w:sym w:font="Symbol" w:char="00B0"/>
            </w:r>
            <w:r w:rsidRPr="007E0497">
              <w:rPr>
                <w:szCs w:val="24"/>
              </w:rPr>
              <w:t>C.   How many moles does it contain?</w:t>
            </w:r>
          </w:p>
        </w:tc>
      </w:tr>
    </w:tbl>
    <w:p w:rsidR="00C56F59" w:rsidRPr="005A0ABD" w:rsidRDefault="00E019C9" w:rsidP="00C56F59">
      <w:pPr>
        <w:pStyle w:val="ListParagraph"/>
        <w:rPr>
          <w:rFonts w:ascii="Century Schoolbook" w:hAnsi="Century Schoolbook"/>
        </w:rPr>
      </w:pPr>
      <w:r w:rsidRPr="001849B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BAA840F" wp14:editId="37990ECA">
            <wp:simplePos x="0" y="0"/>
            <wp:positionH relativeFrom="column">
              <wp:posOffset>4191000</wp:posOffset>
            </wp:positionH>
            <wp:positionV relativeFrom="paragraph">
              <wp:posOffset>66040</wp:posOffset>
            </wp:positionV>
            <wp:extent cx="2177415" cy="1856105"/>
            <wp:effectExtent l="38100" t="38100" r="32385" b="29845"/>
            <wp:wrapSquare wrapText="bothSides"/>
            <wp:docPr id="17" name="Picture" descr="http://www.ejsong.com/mdme/memmods/MEM23041A/fluid_mech/fluid_statics_files/manome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ejsong.com/mdme/memmods/MEM23041A/fluid_mech/fluid_statics_files/manometer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561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F59" w:rsidRDefault="00C56F59" w:rsidP="004C5046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a container of gas, when volume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C56F59" w:rsidRPr="001849B4" w:rsidRDefault="00C56F59" w:rsidP="00C56F59">
      <w:pPr>
        <w:pStyle w:val="DefaultStyle"/>
        <w:spacing w:after="0" w:line="100" w:lineRule="atLeast"/>
        <w:jc w:val="center"/>
        <w:rPr>
          <w:rFonts w:ascii="Garamond" w:hAnsi="Garamond"/>
        </w:rPr>
      </w:pPr>
    </w:p>
    <w:p w:rsidR="00C56F59" w:rsidRDefault="00C56F59" w:rsidP="004C5046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1849B4">
        <w:rPr>
          <w:rFonts w:ascii="Garamond" w:hAnsi="Garamond"/>
        </w:rPr>
        <w:t xml:space="preserve">If this manometer is in a room </w:t>
      </w:r>
      <w:r>
        <w:rPr>
          <w:rFonts w:ascii="Garamond" w:hAnsi="Garamond"/>
        </w:rPr>
        <w:t>with 742 mmHg ambient</w:t>
      </w:r>
      <w:r w:rsidRPr="001849B4">
        <w:rPr>
          <w:rFonts w:ascii="Garamond" w:hAnsi="Garamond"/>
        </w:rPr>
        <w:t xml:space="preserve"> pressure, </w:t>
      </w:r>
      <w:r>
        <w:rPr>
          <w:rFonts w:ascii="Garamond" w:hAnsi="Garamond"/>
        </w:rPr>
        <w:t xml:space="preserve">and “h” is 11.0 millimeters of mercury </w:t>
      </w:r>
      <w:r w:rsidRPr="001849B4">
        <w:rPr>
          <w:rFonts w:ascii="Garamond" w:hAnsi="Garamond"/>
        </w:rPr>
        <w:t xml:space="preserve">the pressure of the gas inside the square box </w:t>
      </w:r>
      <w:r>
        <w:rPr>
          <w:rFonts w:ascii="Garamond" w:hAnsi="Garamond"/>
        </w:rPr>
        <w:t>is ___________</w:t>
      </w:r>
    </w:p>
    <w:p w:rsidR="00C56F59" w:rsidRDefault="00C56F59" w:rsidP="00C56F59">
      <w:pPr>
        <w:pStyle w:val="DefaultStyle"/>
        <w:spacing w:after="0" w:line="100" w:lineRule="atLeast"/>
        <w:ind w:left="720"/>
        <w:rPr>
          <w:rFonts w:ascii="Garamond" w:hAnsi="Garamond"/>
        </w:rPr>
      </w:pPr>
    </w:p>
    <w:p w:rsidR="00C56F59" w:rsidRDefault="00C56F59" w:rsidP="004C5046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 w:rsidRPr="003E1D5A">
        <w:rPr>
          <w:rFonts w:ascii="Garamond" w:hAnsi="Garamond"/>
        </w:rPr>
        <w:t xml:space="preserve">If gas in this box is at a pressure of </w:t>
      </w:r>
      <w:r>
        <w:rPr>
          <w:rFonts w:ascii="Garamond" w:hAnsi="Garamond"/>
        </w:rPr>
        <w:t>790</w:t>
      </w:r>
      <w:r w:rsidRPr="003E1D5A">
        <w:rPr>
          <w:rFonts w:ascii="Garamond" w:hAnsi="Garamond"/>
        </w:rPr>
        <w:t xml:space="preserve"> </w:t>
      </w:r>
      <w:proofErr w:type="spellStart"/>
      <w:r w:rsidRPr="003E1D5A">
        <w:rPr>
          <w:rFonts w:ascii="Garamond" w:hAnsi="Garamond"/>
        </w:rPr>
        <w:t>torr</w:t>
      </w:r>
      <w:proofErr w:type="spellEnd"/>
      <w:r w:rsidRPr="003E1D5A">
        <w:rPr>
          <w:rFonts w:ascii="Garamond" w:hAnsi="Garamond"/>
        </w:rPr>
        <w:t xml:space="preserve"> and the </w:t>
      </w:r>
      <w:r>
        <w:rPr>
          <w:rFonts w:ascii="Garamond" w:hAnsi="Garamond"/>
        </w:rPr>
        <w:t>height of  the mercury shown by h is 13 mm</w:t>
      </w:r>
      <w:r w:rsidRPr="003E1D5A">
        <w:rPr>
          <w:rFonts w:ascii="Garamond" w:hAnsi="Garamond"/>
        </w:rPr>
        <w:t xml:space="preserve">, the ambient pressure in the room must be __________ </w:t>
      </w:r>
    </w:p>
    <w:p w:rsidR="00E019C9" w:rsidRDefault="00E019C9" w:rsidP="004C5046">
      <w:pPr>
        <w:pStyle w:val="DefaultStyle"/>
        <w:numPr>
          <w:ilvl w:val="0"/>
          <w:numId w:val="6"/>
        </w:numPr>
        <w:spacing w:after="0" w:line="100" w:lineRule="atLeast"/>
        <w:rPr>
          <w:rFonts w:ascii="Garamond" w:hAnsi="Garamond"/>
        </w:rPr>
      </w:pPr>
      <w:r>
        <w:rPr>
          <w:rFonts w:ascii="Garamond" w:hAnsi="Garamond"/>
        </w:rPr>
        <w:t>How many atoms are in 0.66 moles of calcium atoms?</w:t>
      </w:r>
    </w:p>
    <w:p w:rsidR="007E6544" w:rsidRDefault="007E6544" w:rsidP="007E0497">
      <w:pPr>
        <w:pStyle w:val="DefaultStyle"/>
        <w:spacing w:after="0" w:line="100" w:lineRule="atLeast"/>
        <w:rPr>
          <w:rFonts w:ascii="Garamond" w:hAnsi="Garamond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7E6544" w:rsidTr="007E6544">
        <w:tc>
          <w:tcPr>
            <w:tcW w:w="6062" w:type="dxa"/>
            <w:tcBorders>
              <w:right w:val="single" w:sz="4" w:space="0" w:color="auto"/>
            </w:tcBorders>
          </w:tcPr>
          <w:p w:rsidR="007E6544" w:rsidRDefault="007E6544" w:rsidP="007E0497">
            <w:pPr>
              <w:pStyle w:val="DefaultStyle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44" w:rsidRPr="007E6544" w:rsidRDefault="007E6544" w:rsidP="007E0497">
            <w:pPr>
              <w:pStyle w:val="DefaultStyle"/>
              <w:spacing w:after="0" w:line="100" w:lineRule="atLeast"/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7E6544">
              <w:rPr>
                <w:rFonts w:ascii="Garamond" w:hAnsi="Garamond"/>
                <w:b/>
                <w:i/>
                <w:sz w:val="16"/>
                <w:szCs w:val="16"/>
              </w:rPr>
              <w:t>What else should you review?  Review the original notes and worksheets.  And practice more math problems!</w:t>
            </w:r>
          </w:p>
        </w:tc>
      </w:tr>
    </w:tbl>
    <w:p w:rsidR="007E6544" w:rsidRDefault="007E6544" w:rsidP="007E0497">
      <w:pPr>
        <w:pStyle w:val="DefaultStyle"/>
        <w:spacing w:after="0" w:line="100" w:lineRule="atLeast"/>
        <w:rPr>
          <w:rFonts w:ascii="Garamond" w:hAnsi="Garamond"/>
        </w:rPr>
      </w:pPr>
    </w:p>
    <w:sectPr w:rsidR="007E6544" w:rsidSect="000E2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7E654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U3 -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575BD3"/>
    <w:multiLevelType w:val="hybridMultilevel"/>
    <w:tmpl w:val="759AF7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4160A6"/>
    <w:rsid w:val="004C5046"/>
    <w:rsid w:val="00713232"/>
    <w:rsid w:val="007D5942"/>
    <w:rsid w:val="007E0497"/>
    <w:rsid w:val="007E6544"/>
    <w:rsid w:val="00911CDA"/>
    <w:rsid w:val="0094633F"/>
    <w:rsid w:val="00C56F59"/>
    <w:rsid w:val="00C805CD"/>
    <w:rsid w:val="00D10783"/>
    <w:rsid w:val="00E019C9"/>
    <w:rsid w:val="00E76692"/>
    <w:rsid w:val="00E924F1"/>
    <w:rsid w:val="00EE2571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2219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11</cp:revision>
  <cp:lastPrinted>2014-11-18T16:56:00Z</cp:lastPrinted>
  <dcterms:created xsi:type="dcterms:W3CDTF">2014-11-18T18:47:00Z</dcterms:created>
  <dcterms:modified xsi:type="dcterms:W3CDTF">2014-11-20T15:32:00Z</dcterms:modified>
</cp:coreProperties>
</file>