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34" w:type="dxa"/>
        <w:tblInd w:w="9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509"/>
        <w:gridCol w:w="2268"/>
        <w:gridCol w:w="4657"/>
      </w:tblGrid>
      <w:tr w:rsidR="004E25E4" w:rsidTr="00F668ED">
        <w:trPr>
          <w:trHeight w:val="1364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47D" w:rsidRPr="00D9347D" w:rsidRDefault="00805F69" w:rsidP="00D9347D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Arial"/>
              </w:rPr>
            </w:pPr>
            <w:proofErr w:type="gramStart"/>
            <w:r>
              <w:rPr>
                <w:rFonts w:ascii="Tw Cen MT Condensed Extra Bold" w:hAnsi="Tw Cen MT Condensed Extra Bold" w:cs="Arial"/>
              </w:rPr>
              <w:t>will</w:t>
            </w:r>
            <w:proofErr w:type="gramEnd"/>
            <w:r>
              <w:rPr>
                <w:rFonts w:ascii="Tw Cen MT Condensed Extra Bold" w:hAnsi="Tw Cen MT Condensed Extra Bold" w:cs="Arial"/>
              </w:rPr>
              <w:t xml:space="preserve"> the separation work?</w:t>
            </w:r>
          </w:p>
          <w:p w:rsidR="004E25E4" w:rsidRDefault="004E25E4" w:rsidP="00E36267">
            <w:pPr>
              <w:pStyle w:val="TableContents"/>
              <w:jc w:val="center"/>
            </w:pPr>
            <w:r w:rsidRPr="00D81057">
              <w:rPr>
                <w:rFonts w:ascii="Elephant" w:hAnsi="Elephant" w:cs="Aharoni"/>
                <w:sz w:val="32"/>
                <w:szCs w:val="32"/>
              </w:rPr>
              <w:t>E</w:t>
            </w:r>
            <w:r w:rsidR="00D81057">
              <w:rPr>
                <w:rFonts w:ascii="Elephant" w:hAnsi="Elephant" w:cs="Aharoni"/>
                <w:sz w:val="32"/>
                <w:szCs w:val="32"/>
              </w:rPr>
              <w:t>.</w:t>
            </w:r>
            <w:r w:rsidRPr="00D81057">
              <w:rPr>
                <w:rFonts w:ascii="Elephant" w:hAnsi="Elephant" w:cs="Aharoni"/>
                <w:sz w:val="32"/>
                <w:szCs w:val="32"/>
              </w:rPr>
              <w:t>H</w:t>
            </w:r>
            <w:r w:rsidR="00D81057">
              <w:rPr>
                <w:rFonts w:ascii="Elephant" w:hAnsi="Elephant" w:cs="Aharoni"/>
                <w:sz w:val="32"/>
                <w:szCs w:val="32"/>
              </w:rPr>
              <w:t>.</w:t>
            </w:r>
            <w:r w:rsidRPr="00D81057">
              <w:rPr>
                <w:rFonts w:ascii="Elephant" w:hAnsi="Elephant" w:cs="Aharoni"/>
                <w:sz w:val="32"/>
                <w:szCs w:val="32"/>
              </w:rPr>
              <w:t>S</w:t>
            </w:r>
            <w:r w:rsidR="00D81057">
              <w:rPr>
                <w:rFonts w:ascii="Elephant" w:hAnsi="Elephant" w:cs="Aharoni"/>
                <w:sz w:val="32"/>
                <w:szCs w:val="32"/>
              </w:rPr>
              <w:t>.</w:t>
            </w:r>
            <w:r w:rsidR="00D81057">
              <w:rPr>
                <w:rFonts w:ascii="AlMateen" w:hAnsi="AlMateen"/>
                <w:sz w:val="32"/>
                <w:szCs w:val="32"/>
              </w:rPr>
              <w:t xml:space="preserve"> </w:t>
            </w:r>
            <w:r w:rsidR="00D81057" w:rsidRPr="00D81057">
              <w:rPr>
                <w:rFonts w:ascii="Times New Roman" w:hAnsi="Times New Roman" w:cs="Times New Roman"/>
                <w:sz w:val="32"/>
                <w:szCs w:val="32"/>
              </w:rPr>
              <w:t>©</w:t>
            </w:r>
            <w:proofErr w:type="spellStart"/>
            <w:r>
              <w:rPr>
                <w:rFonts w:ascii="Franklin Gothic Heavy" w:hAnsi="Franklin Gothic Heavy"/>
                <w:sz w:val="32"/>
                <w:szCs w:val="32"/>
              </w:rPr>
              <w:t>λ</w:t>
            </w:r>
            <w:r w:rsidR="00D81057" w:rsidRPr="00D81057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Pr="00D8105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="00D81057">
              <w:rPr>
                <w:rFonts w:ascii="AlMateen" w:hAnsi="AlMateen"/>
                <w:sz w:val="32"/>
                <w:szCs w:val="32"/>
              </w:rPr>
              <w:t>!$</w:t>
            </w:r>
            <w:r w:rsidRPr="00D81057">
              <w:rPr>
                <w:rFonts w:ascii="AlMateen" w:hAnsi="AlMateen"/>
                <w:sz w:val="36"/>
                <w:szCs w:val="32"/>
              </w:rPr>
              <w:t>+</w:t>
            </w:r>
            <w:proofErr w:type="spellStart"/>
            <w:r>
              <w:rPr>
                <w:rFonts w:ascii="AlMateen" w:hAnsi="AlMateen"/>
                <w:sz w:val="32"/>
                <w:szCs w:val="32"/>
              </w:rPr>
              <w:t>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γ</w:t>
            </w:r>
            <w:proofErr w:type="spellEnd"/>
            <w:r>
              <w:rPr>
                <w:rFonts w:ascii="AlMateen" w:hAnsi="AlMateen"/>
                <w:sz w:val="32"/>
                <w:szCs w:val="32"/>
              </w:rPr>
              <w:t xml:space="preserve"> </w:t>
            </w:r>
          </w:p>
          <w:p w:rsidR="004E25E4" w:rsidRDefault="004E25E4" w:rsidP="00E36267">
            <w:pPr>
              <w:pStyle w:val="TableContents"/>
              <w:jc w:val="center"/>
            </w:pPr>
            <w:r>
              <w:rPr>
                <w:rFonts w:ascii="Blackadder ITC" w:hAnsi="Blackadder ITC"/>
                <w:sz w:val="32"/>
                <w:szCs w:val="32"/>
              </w:rPr>
              <w:t>Mr. Genest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25E4" w:rsidRDefault="00805F69" w:rsidP="00E36267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9274" cy="938318"/>
                  <wp:effectExtent l="19050" t="0" r="876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89" cy="93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25E4" w:rsidRDefault="004E25E4" w:rsidP="00F668ED">
            <w:pPr>
              <w:pStyle w:val="TableContents"/>
              <w:spacing w:before="120" w:line="480" w:lineRule="auto"/>
              <w:jc w:val="center"/>
            </w:pPr>
            <w:r>
              <w:rPr>
                <w:rFonts w:ascii="Arial" w:hAnsi="Arial" w:cs="Arial"/>
              </w:rPr>
              <w:t>Name_________________</w:t>
            </w:r>
          </w:p>
          <w:p w:rsidR="004E25E4" w:rsidRDefault="004E25E4" w:rsidP="00F668ED">
            <w:pPr>
              <w:pStyle w:val="TableContents"/>
              <w:spacing w:before="120"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Date__________________</w:t>
            </w:r>
          </w:p>
          <w:p w:rsidR="004E25E4" w:rsidRPr="009D35F1" w:rsidRDefault="004E25E4" w:rsidP="00E36267">
            <w:pPr>
              <w:pStyle w:val="TableContents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Tutors!  Adults! Help this young chemist by visiting</w:t>
            </w:r>
            <w:r w:rsidRPr="009D3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2473">
              <w:rPr>
                <w:rFonts w:ascii="Arial" w:hAnsi="Arial" w:cs="Arial"/>
                <w:b/>
                <w:sz w:val="20"/>
                <w:szCs w:val="20"/>
                <w:u w:val="single"/>
              </w:rPr>
              <w:t>http:genest.weebly.com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any smart phone</w:t>
            </w:r>
          </w:p>
        </w:tc>
      </w:tr>
    </w:tbl>
    <w:p w:rsidR="00235E4B" w:rsidRDefault="00235E4B" w:rsidP="00235E4B">
      <w:pPr>
        <w:pStyle w:val="ListParagraph"/>
        <w:numPr>
          <w:ilvl w:val="0"/>
          <w:numId w:val="30"/>
        </w:numPr>
      </w:pPr>
      <w:r>
        <w:t>Classify each mixture as heterogeneous or homogeneous</w:t>
      </w:r>
    </w:p>
    <w:p w:rsidR="00D03587" w:rsidRDefault="00D03587" w:rsidP="00235E4B">
      <w:pPr>
        <w:pStyle w:val="ListParagraph"/>
        <w:numPr>
          <w:ilvl w:val="1"/>
          <w:numId w:val="30"/>
        </w:numPr>
        <w:sectPr w:rsidR="00D03587" w:rsidSect="00F668ED">
          <w:pgSz w:w="12240" w:h="15840"/>
          <w:pgMar w:top="720" w:right="1134" w:bottom="1134" w:left="1134" w:header="0" w:footer="0" w:gutter="0"/>
          <w:cols w:space="720"/>
          <w:formProt w:val="0"/>
          <w:docGrid w:linePitch="360"/>
        </w:sectPr>
      </w:pPr>
    </w:p>
    <w:p w:rsidR="00235E4B" w:rsidRDefault="00235E4B" w:rsidP="00DC1396">
      <w:pPr>
        <w:pStyle w:val="ListParagraph"/>
        <w:numPr>
          <w:ilvl w:val="1"/>
          <w:numId w:val="30"/>
        </w:numPr>
        <w:ind w:left="927"/>
      </w:pPr>
      <w:r>
        <w:lastRenderedPageBreak/>
        <w:t>_________________  gasoline</w:t>
      </w:r>
    </w:p>
    <w:p w:rsidR="00235E4B" w:rsidRDefault="00235E4B" w:rsidP="00DC1396">
      <w:pPr>
        <w:pStyle w:val="ListParagraph"/>
        <w:numPr>
          <w:ilvl w:val="1"/>
          <w:numId w:val="30"/>
        </w:numPr>
        <w:ind w:left="927"/>
      </w:pPr>
      <w:r>
        <w:t xml:space="preserve">_________________ </w:t>
      </w:r>
      <w:r>
        <w:t>milk</w:t>
      </w:r>
    </w:p>
    <w:p w:rsidR="00235E4B" w:rsidRDefault="00235E4B" w:rsidP="00DC1396">
      <w:pPr>
        <w:pStyle w:val="ListParagraph"/>
        <w:numPr>
          <w:ilvl w:val="1"/>
          <w:numId w:val="30"/>
        </w:numPr>
        <w:ind w:left="927"/>
      </w:pPr>
      <w:r>
        <w:t xml:space="preserve">_________________ </w:t>
      </w:r>
      <w:r>
        <w:t>blood</w:t>
      </w:r>
    </w:p>
    <w:p w:rsidR="00235E4B" w:rsidRDefault="00235E4B" w:rsidP="00DC1396">
      <w:pPr>
        <w:pStyle w:val="ListParagraph"/>
        <w:numPr>
          <w:ilvl w:val="1"/>
          <w:numId w:val="30"/>
        </w:numPr>
        <w:ind w:left="927"/>
      </w:pPr>
      <w:r>
        <w:t xml:space="preserve">_________________ </w:t>
      </w:r>
      <w:r>
        <w:t>chocolate chip ice cream</w:t>
      </w:r>
    </w:p>
    <w:p w:rsidR="00235E4B" w:rsidRDefault="00235E4B" w:rsidP="00DC1396">
      <w:pPr>
        <w:pStyle w:val="ListParagraph"/>
        <w:numPr>
          <w:ilvl w:val="1"/>
          <w:numId w:val="30"/>
        </w:numPr>
        <w:ind w:left="473"/>
      </w:pPr>
      <w:r>
        <w:lastRenderedPageBreak/>
        <w:t xml:space="preserve">_________________ </w:t>
      </w:r>
      <w:r>
        <w:t>brass (a blend of copper and zinc)</w:t>
      </w:r>
    </w:p>
    <w:p w:rsidR="00235E4B" w:rsidRDefault="00235E4B" w:rsidP="00DC1396">
      <w:pPr>
        <w:pStyle w:val="ListParagraph"/>
        <w:numPr>
          <w:ilvl w:val="1"/>
          <w:numId w:val="30"/>
        </w:numPr>
        <w:ind w:left="473"/>
      </w:pPr>
      <w:r>
        <w:t xml:space="preserve">_________________ </w:t>
      </w:r>
      <w:r>
        <w:t>black coffee</w:t>
      </w:r>
    </w:p>
    <w:p w:rsidR="00D03587" w:rsidRDefault="00D03587" w:rsidP="00235E4B">
      <w:pPr>
        <w:pStyle w:val="ListParagraph"/>
        <w:numPr>
          <w:ilvl w:val="0"/>
          <w:numId w:val="30"/>
        </w:numPr>
        <w:sectPr w:rsidR="00D03587" w:rsidSect="00DC1396">
          <w:type w:val="continuous"/>
          <w:pgSz w:w="12240" w:h="15840"/>
          <w:pgMar w:top="720" w:right="1134" w:bottom="1134" w:left="1134" w:header="0" w:footer="0" w:gutter="0"/>
          <w:cols w:num="2" w:space="234"/>
          <w:formProt w:val="0"/>
          <w:docGrid w:linePitch="360"/>
        </w:sectPr>
      </w:pPr>
    </w:p>
    <w:p w:rsidR="00235E4B" w:rsidRDefault="00235E4B" w:rsidP="00DC1396">
      <w:pPr>
        <w:pStyle w:val="ListParagrap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20"/>
        <w:gridCol w:w="2517"/>
        <w:gridCol w:w="2185"/>
        <w:gridCol w:w="2506"/>
      </w:tblGrid>
      <w:tr w:rsidR="00805F69" w:rsidTr="00805F69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AE2688" w:rsidP="00DC1396">
            <w:pPr>
              <w:pStyle w:val="ListParagraph"/>
              <w:numPr>
                <w:ilvl w:val="0"/>
                <w:numId w:val="30"/>
              </w:numPr>
              <w:ind w:left="247"/>
            </w:pPr>
            <w:r>
              <w:t>Which box would only give one substance if you distilled it</w:t>
            </w:r>
            <w:r w:rsidR="00805F69">
              <w:t>?</w:t>
            </w:r>
          </w:p>
          <w:p w:rsidR="00805F69" w:rsidRDefault="00805F69" w:rsidP="00805F69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907"/>
            </w:pPr>
            <w:r>
              <w:t>Box A</w:t>
            </w:r>
          </w:p>
          <w:p w:rsidR="00805F69" w:rsidRDefault="00805F69" w:rsidP="00805F69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907"/>
            </w:pPr>
            <w:r>
              <w:t>Box B</w:t>
            </w:r>
          </w:p>
          <w:p w:rsidR="00805F69" w:rsidRDefault="00805F69" w:rsidP="00805F69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907"/>
            </w:pPr>
            <w:r>
              <w:t>Box C</w:t>
            </w:r>
          </w:p>
        </w:tc>
        <w:tc>
          <w:tcPr>
            <w:tcW w:w="320" w:type="dxa"/>
            <w:tcBorders>
              <w:left w:val="single" w:sz="4" w:space="0" w:color="auto"/>
              <w:right w:val="single" w:sz="4" w:space="0" w:color="auto"/>
            </w:tcBorders>
          </w:tcPr>
          <w:p w:rsidR="00805F69" w:rsidRPr="00805F69" w:rsidRDefault="00805F69" w:rsidP="00805F69">
            <w:pPr>
              <w:jc w:val="center"/>
              <w:rPr>
                <w:noProof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805F69" w:rsidP="00805F69">
            <w:pPr>
              <w:jc w:val="center"/>
            </w:pPr>
            <w:r w:rsidRPr="00805F69">
              <w:rPr>
                <w:noProof/>
              </w:rPr>
              <w:drawing>
                <wp:inline distT="0" distB="0" distL="0" distR="0" wp14:anchorId="4798205B" wp14:editId="321E2E6F">
                  <wp:extent cx="1420403" cy="811659"/>
                  <wp:effectExtent l="19050" t="0" r="8347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18" cy="80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805F69" w:rsidP="00805F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816F7" wp14:editId="44C5D5E0">
                  <wp:extent cx="1085850" cy="828675"/>
                  <wp:effectExtent l="0" t="0" r="0" b="9525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805F69" w:rsidP="00805F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ACB89" wp14:editId="574F4CD1">
                  <wp:extent cx="1415845" cy="787764"/>
                  <wp:effectExtent l="19050" t="0" r="0" b="0"/>
                  <wp:docPr id="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69" w:rsidTr="00805F69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805F69" w:rsidP="00805F69">
            <w:pPr>
              <w:pStyle w:val="ListParagraph"/>
              <w:numPr>
                <w:ilvl w:val="0"/>
                <w:numId w:val="26"/>
              </w:numPr>
              <w:ind w:left="397"/>
            </w:pPr>
          </w:p>
        </w:tc>
        <w:tc>
          <w:tcPr>
            <w:tcW w:w="320" w:type="dxa"/>
            <w:tcBorders>
              <w:left w:val="single" w:sz="4" w:space="0" w:color="auto"/>
              <w:right w:val="single" w:sz="4" w:space="0" w:color="auto"/>
            </w:tcBorders>
          </w:tcPr>
          <w:p w:rsidR="00805F69" w:rsidRDefault="00805F69" w:rsidP="00805F69">
            <w:pPr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5F69" w:rsidRDefault="00805F69" w:rsidP="00805F69">
            <w:pPr>
              <w:jc w:val="center"/>
            </w:pPr>
            <w:r>
              <w:t>A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5F69" w:rsidRDefault="00805F69" w:rsidP="00805F69">
            <w:pPr>
              <w:jc w:val="center"/>
            </w:pPr>
            <w:r>
              <w:t>B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5F69" w:rsidRDefault="00805F69" w:rsidP="00805F69">
            <w:pPr>
              <w:jc w:val="center"/>
            </w:pPr>
            <w:r>
              <w:t>C</w:t>
            </w:r>
          </w:p>
        </w:tc>
      </w:tr>
      <w:tr w:rsidR="00805F69" w:rsidTr="00805F69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69" w:rsidRDefault="00805F69" w:rsidP="00C96B36"/>
        </w:tc>
        <w:tc>
          <w:tcPr>
            <w:tcW w:w="320" w:type="dxa"/>
            <w:tcBorders>
              <w:left w:val="single" w:sz="4" w:space="0" w:color="auto"/>
            </w:tcBorders>
          </w:tcPr>
          <w:p w:rsidR="00805F69" w:rsidRDefault="00805F69" w:rsidP="00805F69">
            <w:pPr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805F69" w:rsidRDefault="00805F69" w:rsidP="00805F69">
            <w:pPr>
              <w:jc w:val="center"/>
            </w:pP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805F69" w:rsidRDefault="00805F69" w:rsidP="00805F69">
            <w:pPr>
              <w:jc w:val="center"/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805F69" w:rsidRDefault="00805F69" w:rsidP="00805F69">
            <w:pPr>
              <w:jc w:val="center"/>
            </w:pPr>
          </w:p>
        </w:tc>
      </w:tr>
    </w:tbl>
    <w:p w:rsidR="00805F69" w:rsidRDefault="00805F69" w:rsidP="00E36267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304"/>
        <w:gridCol w:w="2296"/>
        <w:gridCol w:w="2175"/>
        <w:gridCol w:w="2267"/>
      </w:tblGrid>
      <w:tr w:rsidR="00AE2688" w:rsidTr="00AE2688">
        <w:trPr>
          <w:trHeight w:val="1788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36267" w:rsidRDefault="00AE2688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Under each image write </w:t>
            </w:r>
            <w:r w:rsidR="00DC1396">
              <w:t>a</w:t>
            </w:r>
            <w:r>
              <w:t xml:space="preserve"> separation technique:</w:t>
            </w:r>
          </w:p>
          <w:p w:rsidR="00AE2688" w:rsidRDefault="00AE2688" w:rsidP="00AE2688"/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distillation</w:t>
            </w:r>
          </w:p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chromatography</w:t>
            </w:r>
          </w:p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filtration</w:t>
            </w:r>
          </w:p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partial freezing</w:t>
            </w:r>
          </w:p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partial melting</w:t>
            </w:r>
          </w:p>
          <w:p w:rsidR="00E36267" w:rsidRDefault="00E36267" w:rsidP="00AE2688">
            <w:pPr>
              <w:pStyle w:val="ListParagraph"/>
              <w:numPr>
                <w:ilvl w:val="0"/>
                <w:numId w:val="29"/>
              </w:numPr>
              <w:spacing w:line="360" w:lineRule="auto"/>
            </w:pPr>
            <w:r>
              <w:t>diffusion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</w:tcPr>
          <w:p w:rsidR="00E36267" w:rsidRPr="00805F69" w:rsidRDefault="00E36267" w:rsidP="00E36267">
            <w:pPr>
              <w:jc w:val="center"/>
              <w:rPr>
                <w:noProof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67" w:rsidRDefault="00AE2688" w:rsidP="00AE2688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842C61E" wp14:editId="54B73EB8">
                  <wp:extent cx="938028" cy="1571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89" cy="157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67" w:rsidRDefault="00E36267" w:rsidP="00AE26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EE002C" wp14:editId="09895DF9">
                  <wp:extent cx="642010" cy="994175"/>
                  <wp:effectExtent l="19050" t="0" r="5690" b="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59" cy="99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67" w:rsidRDefault="00DC1396" w:rsidP="00AE26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205F2" wp14:editId="690AE709">
                  <wp:extent cx="1302849" cy="9624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28" cy="96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090" w:rsidTr="00AE2688">
        <w:tc>
          <w:tcPr>
            <w:tcW w:w="3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06090" w:rsidRDefault="00406090" w:rsidP="00E36267">
            <w:pPr>
              <w:pStyle w:val="ListParagraph"/>
              <w:numPr>
                <w:ilvl w:val="0"/>
                <w:numId w:val="27"/>
              </w:numPr>
              <w:ind w:left="397"/>
            </w:pP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</w:tcPr>
          <w:p w:rsidR="00406090" w:rsidRDefault="00406090" w:rsidP="00E36267">
            <w:pPr>
              <w:jc w:val="center"/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6090" w:rsidRDefault="00406090" w:rsidP="00DC1396">
            <w:pPr>
              <w:jc w:val="center"/>
            </w:pPr>
            <w:r>
              <w:t xml:space="preserve">This </w:t>
            </w:r>
            <w:r w:rsidR="00DC1396">
              <w:t>separation process is</w:t>
            </w:r>
            <w:r>
              <w:t>: _______________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6090" w:rsidRDefault="00406090" w:rsidP="00AE2688">
            <w:pPr>
              <w:jc w:val="center"/>
            </w:pPr>
            <w:r>
              <w:t>This is separated using: _______________</w:t>
            </w: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6090" w:rsidRDefault="00DC1396" w:rsidP="00AE2688">
            <w:pPr>
              <w:jc w:val="center"/>
            </w:pPr>
            <w:r>
              <w:t xml:space="preserve">This separation process is: </w:t>
            </w:r>
            <w:r w:rsidR="00406090">
              <w:t>_______________</w:t>
            </w:r>
          </w:p>
        </w:tc>
      </w:tr>
      <w:tr w:rsidR="00406090" w:rsidTr="00AE2688">
        <w:tc>
          <w:tcPr>
            <w:tcW w:w="3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06090" w:rsidRDefault="00406090" w:rsidP="00E36267"/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</w:tcPr>
          <w:p w:rsidR="00406090" w:rsidRDefault="00406090" w:rsidP="00E36267">
            <w:pPr>
              <w:jc w:val="center"/>
            </w:pPr>
          </w:p>
        </w:tc>
        <w:tc>
          <w:tcPr>
            <w:tcW w:w="2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6090" w:rsidRDefault="00406090" w:rsidP="00E36267">
            <w:pPr>
              <w:jc w:val="center"/>
            </w:pPr>
          </w:p>
        </w:tc>
        <w:tc>
          <w:tcPr>
            <w:tcW w:w="21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6090" w:rsidRDefault="00406090" w:rsidP="00E36267">
            <w:pPr>
              <w:jc w:val="center"/>
            </w:pPr>
          </w:p>
        </w:tc>
        <w:tc>
          <w:tcPr>
            <w:tcW w:w="22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6090" w:rsidRDefault="00406090" w:rsidP="00E36267">
            <w:pPr>
              <w:jc w:val="center"/>
            </w:pPr>
          </w:p>
        </w:tc>
      </w:tr>
    </w:tbl>
    <w:p w:rsidR="00E36267" w:rsidRPr="00E36267" w:rsidRDefault="00E36267" w:rsidP="00E36267">
      <w:pPr>
        <w:spacing w:after="0" w:line="240" w:lineRule="auto"/>
        <w:rPr>
          <w:b/>
        </w:rPr>
      </w:pPr>
    </w:p>
    <w:p w:rsidR="00E30963" w:rsidRDefault="00E30963" w:rsidP="00E3626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283"/>
        <w:gridCol w:w="3276"/>
      </w:tblGrid>
      <w:tr w:rsidR="00AE2688" w:rsidTr="00183959">
        <w:tc>
          <w:tcPr>
            <w:tcW w:w="6629" w:type="dxa"/>
          </w:tcPr>
          <w:p w:rsidR="00AE2688" w:rsidRDefault="00AE2688" w:rsidP="00AE2688">
            <w:r>
              <w:t>Match the separation method with the physical principal</w:t>
            </w:r>
          </w:p>
          <w:p w:rsidR="00AE2688" w:rsidRDefault="00183959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______ </w:t>
            </w:r>
            <w:r w:rsidR="00AE2688">
              <w:t xml:space="preserve">Filtering </w:t>
            </w:r>
            <w:r w:rsidR="00AE2688">
              <w:t>a mixture of water, sand , and sugar</w:t>
            </w:r>
          </w:p>
          <w:p w:rsidR="00AE2688" w:rsidRDefault="00183959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______ </w:t>
            </w:r>
            <w:r w:rsidR="00AE2688">
              <w:t>Distilling a mixture of water and ethanol</w:t>
            </w:r>
          </w:p>
          <w:p w:rsidR="00AE2688" w:rsidRDefault="00183959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______ </w:t>
            </w:r>
            <w:r w:rsidR="00AE2688">
              <w:t>Centrifuging a mixture of Uranium 235 and Uranium 238</w:t>
            </w:r>
          </w:p>
          <w:p w:rsidR="00183959" w:rsidRDefault="00183959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______ </w:t>
            </w:r>
            <w:proofErr w:type="gramStart"/>
            <w:r>
              <w:t>Heating</w:t>
            </w:r>
            <w:proofErr w:type="gramEnd"/>
            <w:r>
              <w:t xml:space="preserve"> a rock over a campfire until the metal called </w:t>
            </w:r>
            <w:r w:rsidRPr="00183959">
              <w:rPr>
                <w:i/>
              </w:rPr>
              <w:t>lead</w:t>
            </w:r>
            <w:r>
              <w:t xml:space="preserve"> comes out of the rock.</w:t>
            </w:r>
          </w:p>
          <w:p w:rsidR="00183959" w:rsidRDefault="00183959" w:rsidP="00AE2688">
            <w:pPr>
              <w:pStyle w:val="ListParagraph"/>
              <w:numPr>
                <w:ilvl w:val="0"/>
                <w:numId w:val="30"/>
              </w:numPr>
              <w:ind w:left="303"/>
            </w:pPr>
            <w:r>
              <w:t xml:space="preserve">______ </w:t>
            </w:r>
            <w:r>
              <w:t>Crushing iron ore rocks and collecting the iron that sinks to the bottom of a tank of soapy water while the sand and silica floats to the top</w:t>
            </w:r>
          </w:p>
          <w:p w:rsidR="00AE2688" w:rsidRDefault="00AE2688" w:rsidP="00E36267"/>
        </w:tc>
        <w:tc>
          <w:tcPr>
            <w:tcW w:w="283" w:type="dxa"/>
          </w:tcPr>
          <w:p w:rsidR="00AE2688" w:rsidRDefault="00AE2688" w:rsidP="00E36267"/>
        </w:tc>
        <w:tc>
          <w:tcPr>
            <w:tcW w:w="3276" w:type="dxa"/>
          </w:tcPr>
          <w:p w:rsidR="00AE2688" w:rsidRDefault="00183959" w:rsidP="00183959">
            <w:pPr>
              <w:pStyle w:val="ListParagraph"/>
              <w:numPr>
                <w:ilvl w:val="0"/>
                <w:numId w:val="27"/>
              </w:numPr>
            </w:pPr>
            <w:r>
              <w:t>different melting points</w:t>
            </w:r>
          </w:p>
          <w:p w:rsidR="00183959" w:rsidRDefault="00183959" w:rsidP="00183959">
            <w:pPr>
              <w:pStyle w:val="ListParagraph"/>
              <w:numPr>
                <w:ilvl w:val="0"/>
                <w:numId w:val="27"/>
              </w:numPr>
            </w:pPr>
            <w:r>
              <w:t>different boiling points</w:t>
            </w:r>
          </w:p>
          <w:p w:rsidR="00183959" w:rsidRDefault="00183959" w:rsidP="00183959">
            <w:pPr>
              <w:pStyle w:val="ListParagraph"/>
              <w:numPr>
                <w:ilvl w:val="0"/>
                <w:numId w:val="27"/>
              </w:numPr>
            </w:pPr>
            <w:r>
              <w:t>different solubility (dissolves differently</w:t>
            </w:r>
          </w:p>
          <w:p w:rsidR="00183959" w:rsidRDefault="00183959" w:rsidP="00183959">
            <w:pPr>
              <w:pStyle w:val="ListParagraph"/>
              <w:numPr>
                <w:ilvl w:val="0"/>
                <w:numId w:val="27"/>
              </w:numPr>
            </w:pPr>
            <w:r>
              <w:t>different mass or density</w:t>
            </w:r>
          </w:p>
        </w:tc>
      </w:tr>
    </w:tbl>
    <w:p w:rsidR="00183959" w:rsidRPr="00DC1396" w:rsidRDefault="00183959" w:rsidP="00183959">
      <w:pPr>
        <w:pStyle w:val="ListParagraph"/>
        <w:numPr>
          <w:ilvl w:val="0"/>
          <w:numId w:val="30"/>
        </w:numPr>
        <w:tabs>
          <w:tab w:val="left" w:pos="709"/>
        </w:tabs>
        <w:suppressAutoHyphens/>
        <w:spacing w:after="0"/>
        <w:ind w:left="190"/>
        <w:contextualSpacing w:val="0"/>
        <w:rPr>
          <w:rFonts w:ascii="Times New Roman" w:hAnsi="Times New Roman"/>
          <w:sz w:val="24"/>
          <w:szCs w:val="24"/>
        </w:rPr>
      </w:pPr>
      <w:r w:rsidRPr="00DC1396">
        <w:rPr>
          <w:rFonts w:ascii="Times New Roman" w:hAnsi="Times New Roman"/>
          <w:sz w:val="24"/>
          <w:szCs w:val="24"/>
        </w:rPr>
        <w:t xml:space="preserve">If a </w:t>
      </w:r>
      <w:r w:rsidRPr="00DC1396">
        <w:rPr>
          <w:rFonts w:ascii="Times New Roman" w:hAnsi="Times New Roman"/>
          <w:sz w:val="24"/>
          <w:szCs w:val="24"/>
        </w:rPr>
        <w:t>14</w:t>
      </w:r>
      <w:r w:rsidRPr="00DC1396">
        <w:rPr>
          <w:rFonts w:ascii="Times New Roman" w:hAnsi="Times New Roman"/>
          <w:sz w:val="24"/>
          <w:szCs w:val="24"/>
        </w:rPr>
        <w:t xml:space="preserve">.1g </w:t>
      </w:r>
      <w:r w:rsidRPr="00DC1396">
        <w:rPr>
          <w:rFonts w:ascii="Times New Roman" w:hAnsi="Times New Roman"/>
          <w:sz w:val="24"/>
          <w:szCs w:val="24"/>
        </w:rPr>
        <w:t>disc</w:t>
      </w:r>
      <w:r w:rsidRPr="00DC1396">
        <w:rPr>
          <w:rFonts w:ascii="Times New Roman" w:hAnsi="Times New Roman"/>
          <w:sz w:val="24"/>
          <w:szCs w:val="24"/>
        </w:rPr>
        <w:t xml:space="preserve"> made of unknown metal is heated using </w:t>
      </w:r>
      <w:r w:rsidRPr="00DC1396">
        <w:rPr>
          <w:rFonts w:ascii="Times New Roman" w:hAnsi="Times New Roman"/>
          <w:sz w:val="24"/>
          <w:szCs w:val="24"/>
        </w:rPr>
        <w:t>349 joules</w:t>
      </w:r>
      <w:r w:rsidRPr="00DC1396">
        <w:rPr>
          <w:rFonts w:ascii="Times New Roman" w:hAnsi="Times New Roman"/>
          <w:sz w:val="24"/>
          <w:szCs w:val="24"/>
        </w:rPr>
        <w:t>, its temperature</w:t>
      </w:r>
      <w:r w:rsidRPr="00DC1396">
        <w:rPr>
          <w:rFonts w:ascii="Times New Roman" w:hAnsi="Times New Roman"/>
          <w:sz w:val="24"/>
          <w:szCs w:val="24"/>
        </w:rPr>
        <w:t xml:space="preserve"> rises 3.</w:t>
      </w:r>
      <w:r w:rsidRPr="00DC1396">
        <w:rPr>
          <w:rFonts w:ascii="Times New Roman" w:hAnsi="Times New Roman"/>
          <w:sz w:val="24"/>
          <w:szCs w:val="24"/>
        </w:rPr>
        <w:t xml:space="preserve">79°C. Calculate the specific heat of the </w:t>
      </w:r>
      <w:r w:rsidRPr="00DC1396">
        <w:rPr>
          <w:rFonts w:ascii="Times New Roman" w:hAnsi="Times New Roman"/>
          <w:sz w:val="24"/>
          <w:szCs w:val="24"/>
        </w:rPr>
        <w:t>disc</w:t>
      </w:r>
      <w:r w:rsidRPr="00DC1396">
        <w:rPr>
          <w:rFonts w:ascii="Times New Roman" w:hAnsi="Times New Roman"/>
          <w:sz w:val="24"/>
          <w:szCs w:val="24"/>
        </w:rPr>
        <w:t xml:space="preserve">.  </w:t>
      </w:r>
    </w:p>
    <w:p w:rsidR="00E30963" w:rsidRDefault="00E30963" w:rsidP="00E36267">
      <w:pPr>
        <w:spacing w:after="0" w:line="240" w:lineRule="auto"/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183959" w:rsidTr="00DC1396">
        <w:tc>
          <w:tcPr>
            <w:tcW w:w="5094" w:type="dxa"/>
          </w:tcPr>
          <w:p w:rsidR="00183959" w:rsidRDefault="00183959" w:rsidP="00183959">
            <w:pPr>
              <w:pStyle w:val="ListParagraph"/>
              <w:numPr>
                <w:ilvl w:val="0"/>
                <w:numId w:val="30"/>
              </w:numPr>
            </w:pPr>
            <w:r>
              <w:lastRenderedPageBreak/>
              <w:t xml:space="preserve">If you used distillation to separate a mixture of </w:t>
            </w:r>
            <w:proofErr w:type="spellStart"/>
            <w:r>
              <w:t>decane</w:t>
            </w:r>
            <w:proofErr w:type="spellEnd"/>
            <w:r>
              <w:t xml:space="preserve"> and hexane, which would distill first?  </w:t>
            </w:r>
          </w:p>
          <w:p w:rsidR="00183959" w:rsidRDefault="00183959" w:rsidP="00183959"/>
          <w:p w:rsidR="00183959" w:rsidRDefault="00183959" w:rsidP="00183959"/>
          <w:p w:rsidR="00183959" w:rsidRDefault="00183959" w:rsidP="00183959">
            <w:pPr>
              <w:pStyle w:val="ListParagraph"/>
              <w:numPr>
                <w:ilvl w:val="0"/>
                <w:numId w:val="30"/>
              </w:numPr>
            </w:pPr>
            <w:r>
              <w:t xml:space="preserve">Distillation works because two substances have different </w:t>
            </w:r>
          </w:p>
          <w:p w:rsidR="00183959" w:rsidRDefault="00183959" w:rsidP="00183959">
            <w:pPr>
              <w:pStyle w:val="ListParagraph"/>
              <w:numPr>
                <w:ilvl w:val="1"/>
                <w:numId w:val="30"/>
              </w:numPr>
            </w:pPr>
            <w:r>
              <w:t>melting points</w:t>
            </w:r>
          </w:p>
          <w:p w:rsidR="00183959" w:rsidRDefault="00183959" w:rsidP="00183959">
            <w:pPr>
              <w:pStyle w:val="ListParagraph"/>
              <w:numPr>
                <w:ilvl w:val="1"/>
                <w:numId w:val="30"/>
              </w:numPr>
            </w:pPr>
            <w:r>
              <w:t>boiling points</w:t>
            </w:r>
          </w:p>
          <w:p w:rsidR="00183959" w:rsidRDefault="00183959" w:rsidP="00183959">
            <w:pPr>
              <w:pStyle w:val="ListParagraph"/>
              <w:numPr>
                <w:ilvl w:val="1"/>
                <w:numId w:val="30"/>
              </w:numPr>
            </w:pPr>
            <w:r>
              <w:t>densities</w:t>
            </w:r>
          </w:p>
          <w:p w:rsidR="00183959" w:rsidRDefault="00183959" w:rsidP="00183959">
            <w:pPr>
              <w:pStyle w:val="ListParagraph"/>
              <w:numPr>
                <w:ilvl w:val="0"/>
                <w:numId w:val="30"/>
              </w:numPr>
            </w:pPr>
            <w:r>
              <w:t xml:space="preserve">If you used </w:t>
            </w:r>
            <w:r>
              <w:t xml:space="preserve">partial </w:t>
            </w:r>
            <w:proofErr w:type="gramStart"/>
            <w:r>
              <w:t xml:space="preserve">freezing </w:t>
            </w:r>
            <w:r>
              <w:t xml:space="preserve"> </w:t>
            </w:r>
            <w:proofErr w:type="spellStart"/>
            <w:r>
              <w:t>to</w:t>
            </w:r>
            <w:proofErr w:type="spellEnd"/>
            <w:proofErr w:type="gramEnd"/>
            <w:r>
              <w:t xml:space="preserve"> separate a mixture of </w:t>
            </w:r>
            <w:r>
              <w:t>ethane</w:t>
            </w:r>
            <w:r>
              <w:t xml:space="preserve"> and </w:t>
            </w:r>
            <w:r>
              <w:t>butane</w:t>
            </w:r>
            <w:r>
              <w:t xml:space="preserve">, which would </w:t>
            </w:r>
            <w:r>
              <w:t>freeze</w:t>
            </w:r>
            <w:r>
              <w:t xml:space="preserve"> first?  </w:t>
            </w:r>
          </w:p>
          <w:p w:rsidR="00183959" w:rsidRDefault="00183959" w:rsidP="00183959"/>
          <w:p w:rsidR="00183959" w:rsidRDefault="00183959" w:rsidP="00183959"/>
          <w:p w:rsidR="00183959" w:rsidRDefault="00183959" w:rsidP="00183959">
            <w:pPr>
              <w:pStyle w:val="ListParagraph"/>
              <w:numPr>
                <w:ilvl w:val="0"/>
                <w:numId w:val="30"/>
              </w:numPr>
            </w:pPr>
            <w:r>
              <w:t xml:space="preserve">After the mixture in the previous question started to freeze, what would you do to get the two substances away from each other?  </w:t>
            </w:r>
          </w:p>
        </w:tc>
        <w:tc>
          <w:tcPr>
            <w:tcW w:w="5094" w:type="dxa"/>
          </w:tcPr>
          <w:p w:rsidR="00183959" w:rsidRDefault="00183959" w:rsidP="00E36267">
            <w:r>
              <w:rPr>
                <w:noProof/>
              </w:rPr>
              <w:drawing>
                <wp:inline distT="0" distB="0" distL="0" distR="0" wp14:anchorId="5DB037E3" wp14:editId="4C5CDF99">
                  <wp:extent cx="2003425" cy="1951990"/>
                  <wp:effectExtent l="0" t="0" r="0" b="0"/>
                  <wp:docPr id="7" name="Picture 7" descr="http://dwb.unl.edu/calculators/images/B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wb.unl.edu/calculators/images/B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963" w:rsidRDefault="00E30963" w:rsidP="00E36267">
      <w:pPr>
        <w:spacing w:after="0" w:line="240" w:lineRule="auto"/>
      </w:pPr>
    </w:p>
    <w:p w:rsidR="00E30963" w:rsidRDefault="00E30963" w:rsidP="00E36267">
      <w:pPr>
        <w:spacing w:after="0" w:line="240" w:lineRule="auto"/>
      </w:pPr>
    </w:p>
    <w:p w:rsidR="00C96B36" w:rsidRDefault="00C96B36" w:rsidP="00C96B36">
      <w:pPr>
        <w:ind w:left="57"/>
      </w:pPr>
      <w:r>
        <w:rPr>
          <w:noProof/>
        </w:rPr>
        <w:drawing>
          <wp:inline distT="0" distB="0" distL="0" distR="0" wp14:anchorId="1FC00724" wp14:editId="24DEACEC">
            <wp:extent cx="6329082" cy="809782"/>
            <wp:effectExtent l="19050" t="19050" r="14605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68059" r="10989" b="25045"/>
                    <a:stretch/>
                  </pic:blipFill>
                  <pic:spPr bwMode="auto">
                    <a:xfrm>
                      <a:off x="0" y="0"/>
                      <a:ext cx="6331747" cy="8101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9CA018" wp14:editId="4CB681B3">
            <wp:extent cx="6542186" cy="770965"/>
            <wp:effectExtent l="19050" t="19050" r="1143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49006" r="10989" b="44643"/>
                    <a:stretch/>
                  </pic:blipFill>
                  <pic:spPr bwMode="auto">
                    <a:xfrm>
                      <a:off x="0" y="0"/>
                      <a:ext cx="6614528" cy="779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A86B9" wp14:editId="132F20C1">
            <wp:extent cx="6243141" cy="609600"/>
            <wp:effectExtent l="19050" t="19050" r="2476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30672" r="10989" b="64065"/>
                    <a:stretch/>
                  </pic:blipFill>
                  <pic:spPr bwMode="auto">
                    <a:xfrm>
                      <a:off x="0" y="0"/>
                      <a:ext cx="6242342" cy="6095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36" w:rsidRDefault="00C96B36" w:rsidP="003A0192">
      <w:pPr>
        <w:numPr>
          <w:ilvl w:val="0"/>
          <w:numId w:val="30"/>
        </w:numPr>
        <w:spacing w:after="0" w:line="240" w:lineRule="auto"/>
      </w:pPr>
      <w:r>
        <w:t xml:space="preserve">If a mixture of these </w:t>
      </w:r>
      <w:r w:rsidR="00DC1396">
        <w:t>two</w:t>
      </w:r>
      <w:r>
        <w:t xml:space="preserve"> metals is heated, circle which substance will melt first (based on their melting point (mp):</w:t>
      </w:r>
    </w:p>
    <w:p w:rsidR="00C96B36" w:rsidRDefault="003A0192" w:rsidP="003A0192">
      <w:pPr>
        <w:ind w:left="720"/>
        <w:jc w:val="center"/>
      </w:pPr>
      <w:proofErr w:type="gramStart"/>
      <w:r>
        <w:t>lithium</w:t>
      </w:r>
      <w:proofErr w:type="gramEnd"/>
      <w:r w:rsidR="00DC1396">
        <w:tab/>
      </w:r>
      <w:r w:rsidR="00DC1396">
        <w:tab/>
        <w:t>l</w:t>
      </w:r>
      <w:r w:rsidR="00C96B36">
        <w:t>utetium</w:t>
      </w:r>
    </w:p>
    <w:p w:rsidR="00C96B36" w:rsidRDefault="00C96B36" w:rsidP="003A0192">
      <w:pPr>
        <w:numPr>
          <w:ilvl w:val="0"/>
          <w:numId w:val="30"/>
        </w:numPr>
        <w:spacing w:after="0" w:line="240" w:lineRule="auto"/>
      </w:pPr>
      <w:r>
        <w:t>If crushed and placed in foaming water which substance would sink fastest (based on their specific gravity):</w:t>
      </w:r>
    </w:p>
    <w:p w:rsidR="00C96B36" w:rsidRDefault="00DC1396" w:rsidP="003A0192">
      <w:pPr>
        <w:ind w:left="720"/>
        <w:jc w:val="center"/>
      </w:pPr>
      <w:proofErr w:type="gramStart"/>
      <w:r>
        <w:t>l</w:t>
      </w:r>
      <w:r w:rsidR="00C96B36">
        <w:t>utetium</w:t>
      </w:r>
      <w:proofErr w:type="gramEnd"/>
      <w:r w:rsidR="00C96B36">
        <w:tab/>
      </w:r>
      <w:r w:rsidR="00C96B36">
        <w:tab/>
      </w:r>
      <w:r w:rsidR="003A0192">
        <w:t>magnesium</w:t>
      </w:r>
    </w:p>
    <w:p w:rsidR="00C96B36" w:rsidRDefault="00DC1396" w:rsidP="003A0192">
      <w:pPr>
        <w:numPr>
          <w:ilvl w:val="0"/>
          <w:numId w:val="30"/>
        </w:numPr>
        <w:spacing w:after="0" w:line="240" w:lineRule="auto"/>
      </w:pPr>
      <w:r>
        <w:t xml:space="preserve">If a mixture of the following two </w:t>
      </w:r>
      <w:r w:rsidR="00C96B36">
        <w:t xml:space="preserve">metals was heated until it was completely liquid and then allowed to cool, circle which substance </w:t>
      </w:r>
      <w:r>
        <w:t>would freeze (become solid) first ,</w:t>
      </w:r>
      <w:r w:rsidR="00C96B36">
        <w:t>based on their melting point (mp):</w:t>
      </w:r>
    </w:p>
    <w:p w:rsidR="00C96B36" w:rsidRDefault="00C96B36" w:rsidP="003A0192">
      <w:pPr>
        <w:ind w:left="720"/>
        <w:jc w:val="center"/>
        <w:rPr>
          <w:rFonts w:ascii="Arial" w:hAnsi="Arial" w:cs="Arial"/>
          <w:sz w:val="28"/>
          <w:szCs w:val="28"/>
        </w:rPr>
      </w:pPr>
      <w:proofErr w:type="gramStart"/>
      <w:r>
        <w:t>magnesium</w:t>
      </w:r>
      <w:proofErr w:type="gramEnd"/>
      <w:r>
        <w:tab/>
      </w:r>
      <w:r>
        <w:tab/>
      </w:r>
      <w:r>
        <w:tab/>
      </w:r>
      <w:r>
        <w:tab/>
      </w:r>
      <w:r w:rsidR="003A0192">
        <w:t>lutetium</w:t>
      </w:r>
    </w:p>
    <w:sectPr w:rsidR="00C96B36" w:rsidSect="00D03587">
      <w:type w:val="continuous"/>
      <w:pgSz w:w="12240" w:h="15840"/>
      <w:pgMar w:top="720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altName w:val="Arial Unicode MS"/>
    <w:charset w:val="8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Century Schlb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variable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Mateen">
    <w:altName w:val="Times New Roman"/>
    <w:charset w:val="00"/>
    <w:family w:val="auto"/>
    <w:pitch w:val="variable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52B4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C16B9"/>
    <w:multiLevelType w:val="hybridMultilevel"/>
    <w:tmpl w:val="2D34B256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22DDC"/>
    <w:multiLevelType w:val="hybridMultilevel"/>
    <w:tmpl w:val="36801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E36A8"/>
    <w:multiLevelType w:val="hybridMultilevel"/>
    <w:tmpl w:val="FCB66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245F5"/>
    <w:multiLevelType w:val="hybridMultilevel"/>
    <w:tmpl w:val="6968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42626"/>
    <w:multiLevelType w:val="multilevel"/>
    <w:tmpl w:val="6122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5B720B4"/>
    <w:multiLevelType w:val="multilevel"/>
    <w:tmpl w:val="4052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30AB8"/>
    <w:multiLevelType w:val="hybridMultilevel"/>
    <w:tmpl w:val="77D81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A68FE"/>
    <w:multiLevelType w:val="hybridMultilevel"/>
    <w:tmpl w:val="ADBA3270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4E0608"/>
    <w:multiLevelType w:val="multilevel"/>
    <w:tmpl w:val="4052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406AA"/>
    <w:multiLevelType w:val="hybridMultilevel"/>
    <w:tmpl w:val="8DBC0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02260"/>
    <w:multiLevelType w:val="hybridMultilevel"/>
    <w:tmpl w:val="0330AB82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B344AA"/>
    <w:multiLevelType w:val="hybridMultilevel"/>
    <w:tmpl w:val="D0B07CC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6B5D8F"/>
    <w:multiLevelType w:val="hybridMultilevel"/>
    <w:tmpl w:val="BA665576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8C3B17"/>
    <w:multiLevelType w:val="multilevel"/>
    <w:tmpl w:val="68422C6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AB74089"/>
    <w:multiLevelType w:val="hybridMultilevel"/>
    <w:tmpl w:val="304AE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B4EBC"/>
    <w:multiLevelType w:val="hybridMultilevel"/>
    <w:tmpl w:val="9D845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1E5CC4"/>
    <w:multiLevelType w:val="hybridMultilevel"/>
    <w:tmpl w:val="A3C6949A"/>
    <w:lvl w:ilvl="0" w:tplc="10E8F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C427C"/>
    <w:multiLevelType w:val="hybridMultilevel"/>
    <w:tmpl w:val="A38CC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95CA8"/>
    <w:multiLevelType w:val="hybridMultilevel"/>
    <w:tmpl w:val="60DA1978"/>
    <w:lvl w:ilvl="0" w:tplc="04090011">
      <w:start w:val="1"/>
      <w:numFmt w:val="decimal"/>
      <w:lvlText w:val="%1)"/>
      <w:lvlJc w:val="left"/>
      <w:pPr>
        <w:ind w:left="823" w:hanging="360"/>
      </w:pPr>
    </w:lvl>
    <w:lvl w:ilvl="1" w:tplc="04090019">
      <w:start w:val="1"/>
      <w:numFmt w:val="lowerLetter"/>
      <w:lvlText w:val="%2."/>
      <w:lvlJc w:val="left"/>
      <w:pPr>
        <w:ind w:left="1543" w:hanging="360"/>
      </w:pPr>
    </w:lvl>
    <w:lvl w:ilvl="2" w:tplc="0409001B">
      <w:start w:val="1"/>
      <w:numFmt w:val="lowerRoman"/>
      <w:lvlText w:val="%3."/>
      <w:lvlJc w:val="right"/>
      <w:pPr>
        <w:ind w:left="2263" w:hanging="180"/>
      </w:pPr>
    </w:lvl>
    <w:lvl w:ilvl="3" w:tplc="0409000F">
      <w:start w:val="1"/>
      <w:numFmt w:val="decimal"/>
      <w:lvlText w:val="%4."/>
      <w:lvlJc w:val="left"/>
      <w:pPr>
        <w:ind w:left="2983" w:hanging="360"/>
      </w:pPr>
    </w:lvl>
    <w:lvl w:ilvl="4" w:tplc="04090019">
      <w:start w:val="1"/>
      <w:numFmt w:val="lowerLetter"/>
      <w:lvlText w:val="%5."/>
      <w:lvlJc w:val="left"/>
      <w:pPr>
        <w:ind w:left="3703" w:hanging="360"/>
      </w:pPr>
    </w:lvl>
    <w:lvl w:ilvl="5" w:tplc="0409001B">
      <w:start w:val="1"/>
      <w:numFmt w:val="lowerRoman"/>
      <w:lvlText w:val="%6."/>
      <w:lvlJc w:val="right"/>
      <w:pPr>
        <w:ind w:left="4423" w:hanging="180"/>
      </w:pPr>
    </w:lvl>
    <w:lvl w:ilvl="6" w:tplc="0409000F">
      <w:start w:val="1"/>
      <w:numFmt w:val="decimal"/>
      <w:lvlText w:val="%7."/>
      <w:lvlJc w:val="left"/>
      <w:pPr>
        <w:ind w:left="5143" w:hanging="360"/>
      </w:pPr>
    </w:lvl>
    <w:lvl w:ilvl="7" w:tplc="04090019">
      <w:start w:val="1"/>
      <w:numFmt w:val="lowerLetter"/>
      <w:lvlText w:val="%8."/>
      <w:lvlJc w:val="left"/>
      <w:pPr>
        <w:ind w:left="5863" w:hanging="360"/>
      </w:pPr>
    </w:lvl>
    <w:lvl w:ilvl="8" w:tplc="0409001B">
      <w:start w:val="1"/>
      <w:numFmt w:val="lowerRoman"/>
      <w:lvlText w:val="%9."/>
      <w:lvlJc w:val="right"/>
      <w:pPr>
        <w:ind w:left="6583" w:hanging="180"/>
      </w:pPr>
    </w:lvl>
  </w:abstractNum>
  <w:abstractNum w:abstractNumId="20">
    <w:nsid w:val="4B716FCD"/>
    <w:multiLevelType w:val="hybridMultilevel"/>
    <w:tmpl w:val="B1885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6B50E9"/>
    <w:multiLevelType w:val="hybridMultilevel"/>
    <w:tmpl w:val="98F69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91900"/>
    <w:multiLevelType w:val="hybridMultilevel"/>
    <w:tmpl w:val="2A9ADCE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345B26"/>
    <w:multiLevelType w:val="hybridMultilevel"/>
    <w:tmpl w:val="91AC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6704E"/>
    <w:multiLevelType w:val="hybridMultilevel"/>
    <w:tmpl w:val="820A3F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79162A8"/>
    <w:multiLevelType w:val="multilevel"/>
    <w:tmpl w:val="38AA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>
    <w:nsid w:val="69496CCC"/>
    <w:multiLevelType w:val="multilevel"/>
    <w:tmpl w:val="4052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0D4D80"/>
    <w:multiLevelType w:val="hybridMultilevel"/>
    <w:tmpl w:val="891C9FEE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640EAD"/>
    <w:multiLevelType w:val="multilevel"/>
    <w:tmpl w:val="4052F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1524C0"/>
    <w:multiLevelType w:val="hybridMultilevel"/>
    <w:tmpl w:val="78B052F4"/>
    <w:lvl w:ilvl="0" w:tplc="69DEF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5"/>
  </w:num>
  <w:num w:numId="3">
    <w:abstractNumId w:val="14"/>
  </w:num>
  <w:num w:numId="4">
    <w:abstractNumId w:val="10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13"/>
  </w:num>
  <w:num w:numId="11">
    <w:abstractNumId w:val="1"/>
  </w:num>
  <w:num w:numId="12">
    <w:abstractNumId w:val="11"/>
  </w:num>
  <w:num w:numId="13">
    <w:abstractNumId w:val="8"/>
  </w:num>
  <w:num w:numId="14">
    <w:abstractNumId w:val="29"/>
  </w:num>
  <w:num w:numId="15">
    <w:abstractNumId w:val="27"/>
  </w:num>
  <w:num w:numId="16">
    <w:abstractNumId w:val="28"/>
  </w:num>
  <w:num w:numId="17">
    <w:abstractNumId w:val="16"/>
  </w:num>
  <w:num w:numId="18">
    <w:abstractNumId w:val="3"/>
  </w:num>
  <w:num w:numId="19">
    <w:abstractNumId w:val="15"/>
  </w:num>
  <w:num w:numId="20">
    <w:abstractNumId w:val="6"/>
  </w:num>
  <w:num w:numId="21">
    <w:abstractNumId w:val="26"/>
  </w:num>
  <w:num w:numId="22">
    <w:abstractNumId w:val="2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3"/>
  </w:num>
  <w:num w:numId="26">
    <w:abstractNumId w:val="12"/>
  </w:num>
  <w:num w:numId="27">
    <w:abstractNumId w:val="22"/>
  </w:num>
  <w:num w:numId="28">
    <w:abstractNumId w:val="19"/>
  </w:num>
  <w:num w:numId="29">
    <w:abstractNumId w:val="20"/>
  </w:num>
  <w:num w:numId="30">
    <w:abstractNumId w:val="17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1106C8"/>
    <w:rsid w:val="000029B6"/>
    <w:rsid w:val="00032792"/>
    <w:rsid w:val="000706CE"/>
    <w:rsid w:val="0008229C"/>
    <w:rsid w:val="0009601B"/>
    <w:rsid w:val="000E7673"/>
    <w:rsid w:val="000F4B43"/>
    <w:rsid w:val="0010797E"/>
    <w:rsid w:val="001106C8"/>
    <w:rsid w:val="00170121"/>
    <w:rsid w:val="00183959"/>
    <w:rsid w:val="001C2E17"/>
    <w:rsid w:val="001E0ABD"/>
    <w:rsid w:val="00235E4B"/>
    <w:rsid w:val="00272A58"/>
    <w:rsid w:val="002A763B"/>
    <w:rsid w:val="002E3877"/>
    <w:rsid w:val="0033136C"/>
    <w:rsid w:val="00340172"/>
    <w:rsid w:val="003A0192"/>
    <w:rsid w:val="003C7FBB"/>
    <w:rsid w:val="003D44A7"/>
    <w:rsid w:val="003E038D"/>
    <w:rsid w:val="00406090"/>
    <w:rsid w:val="00413D37"/>
    <w:rsid w:val="004313BF"/>
    <w:rsid w:val="004E25E4"/>
    <w:rsid w:val="0056086F"/>
    <w:rsid w:val="005A0ABD"/>
    <w:rsid w:val="005C6813"/>
    <w:rsid w:val="00613DB9"/>
    <w:rsid w:val="006C4E8B"/>
    <w:rsid w:val="00760A8D"/>
    <w:rsid w:val="007D2C7D"/>
    <w:rsid w:val="007F179E"/>
    <w:rsid w:val="00805F69"/>
    <w:rsid w:val="008B2BF3"/>
    <w:rsid w:val="008C7937"/>
    <w:rsid w:val="008D7CAB"/>
    <w:rsid w:val="008E3BDB"/>
    <w:rsid w:val="009A1298"/>
    <w:rsid w:val="009B1895"/>
    <w:rsid w:val="00A217D5"/>
    <w:rsid w:val="00A24404"/>
    <w:rsid w:val="00A517E5"/>
    <w:rsid w:val="00A76054"/>
    <w:rsid w:val="00A85278"/>
    <w:rsid w:val="00AB06EB"/>
    <w:rsid w:val="00AE2688"/>
    <w:rsid w:val="00B12C61"/>
    <w:rsid w:val="00B33F10"/>
    <w:rsid w:val="00C228A3"/>
    <w:rsid w:val="00C25826"/>
    <w:rsid w:val="00C26DA3"/>
    <w:rsid w:val="00C96B36"/>
    <w:rsid w:val="00CA580E"/>
    <w:rsid w:val="00CD57FC"/>
    <w:rsid w:val="00D03587"/>
    <w:rsid w:val="00D81057"/>
    <w:rsid w:val="00D9347D"/>
    <w:rsid w:val="00DC1396"/>
    <w:rsid w:val="00DF7C5F"/>
    <w:rsid w:val="00E30963"/>
    <w:rsid w:val="00E36267"/>
    <w:rsid w:val="00F03B6A"/>
    <w:rsid w:val="00F668ED"/>
    <w:rsid w:val="00F7562A"/>
    <w:rsid w:val="00FB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62A"/>
  </w:style>
  <w:style w:type="paragraph" w:styleId="Heading1">
    <w:name w:val="heading 1"/>
    <w:basedOn w:val="Normal"/>
    <w:next w:val="Normal"/>
    <w:link w:val="Heading1Char"/>
    <w:qFormat/>
    <w:rsid w:val="00CD57FC"/>
    <w:pPr>
      <w:keepNext/>
      <w:spacing w:after="0" w:line="240" w:lineRule="auto"/>
      <w:ind w:left="-1080" w:right="-720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D37"/>
    <w:pPr>
      <w:keepNext/>
      <w:spacing w:before="240" w:after="60" w:line="240" w:lineRule="auto"/>
      <w:outlineLvl w:val="1"/>
    </w:pPr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106C8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NumberingSymbols">
    <w:name w:val="Numbering Symbols"/>
    <w:rsid w:val="001106C8"/>
  </w:style>
  <w:style w:type="character" w:customStyle="1" w:styleId="Bullets">
    <w:name w:val="Bullets"/>
    <w:rsid w:val="001106C8"/>
    <w:rPr>
      <w:rFonts w:ascii="OpenSymbol" w:eastAsia="OpenSymbol" w:hAnsi="OpenSymbol" w:cs="OpenSymbol"/>
    </w:rPr>
  </w:style>
  <w:style w:type="paragraph" w:customStyle="1" w:styleId="Heading">
    <w:name w:val="Heading"/>
    <w:basedOn w:val="DefaultStyle"/>
    <w:next w:val="TextBody"/>
    <w:rsid w:val="001106C8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DefaultStyle"/>
    <w:rsid w:val="001106C8"/>
    <w:pPr>
      <w:spacing w:after="120"/>
    </w:pPr>
  </w:style>
  <w:style w:type="paragraph" w:styleId="List">
    <w:name w:val="List"/>
    <w:basedOn w:val="TextBody"/>
    <w:rsid w:val="001106C8"/>
  </w:style>
  <w:style w:type="paragraph" w:styleId="Caption">
    <w:name w:val="caption"/>
    <w:basedOn w:val="DefaultStyle"/>
    <w:rsid w:val="001106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Style"/>
    <w:rsid w:val="001106C8"/>
    <w:pPr>
      <w:suppressLineNumbers/>
    </w:pPr>
  </w:style>
  <w:style w:type="table" w:styleId="TableGrid">
    <w:name w:val="Table Grid"/>
    <w:basedOn w:val="TableNormal"/>
    <w:uiPriority w:val="59"/>
    <w:rsid w:val="00A51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B2BF3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uiPriority w:val="99"/>
    <w:unhideWhenUsed/>
    <w:rsid w:val="008B2B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9B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D57F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lockText">
    <w:name w:val="Block Text"/>
    <w:basedOn w:val="Normal"/>
    <w:rsid w:val="00CD57FC"/>
    <w:pPr>
      <w:spacing w:after="0" w:line="240" w:lineRule="auto"/>
      <w:ind w:left="-900" w:right="-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3D37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customStyle="1" w:styleId="Hanging">
    <w:name w:val="Hanging"/>
    <w:aliases w:val="hn"/>
    <w:basedOn w:val="Normal"/>
    <w:rsid w:val="005A0ABD"/>
    <w:pPr>
      <w:tabs>
        <w:tab w:val="left" w:pos="440"/>
      </w:tabs>
      <w:spacing w:after="0" w:line="240" w:lineRule="auto"/>
      <w:ind w:left="440" w:hanging="440"/>
    </w:pPr>
    <w:rPr>
      <w:rFonts w:ascii="New Century Schlbk" w:eastAsia="Times New Roman" w:hAnsi="New Century Schlbk" w:cs="Times New Roman"/>
      <w:sz w:val="24"/>
      <w:szCs w:val="20"/>
    </w:rPr>
  </w:style>
  <w:style w:type="paragraph" w:customStyle="1" w:styleId="TableContents">
    <w:name w:val="Table Contents"/>
    <w:basedOn w:val="Normal"/>
    <w:rsid w:val="004E25E4"/>
    <w:pPr>
      <w:widowControl w:val="0"/>
      <w:suppressLineNumbers/>
      <w:suppressAutoHyphens/>
      <w:spacing w:after="0" w:line="100" w:lineRule="atLeast"/>
      <w:textAlignment w:val="baseline"/>
    </w:pPr>
    <w:rPr>
      <w:rFonts w:ascii="Nimbus Roman No9 L" w:eastAsia="DejaVu Sans" w:hAnsi="Nimbus Roman No9 L" w:cs="DejaVu San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Style">
    <w:name w:val="Default Style"/>
    <w:rsid w:val="001106C8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NumberingSymbols">
    <w:name w:val="Numbering Symbols"/>
    <w:rsid w:val="001106C8"/>
  </w:style>
  <w:style w:type="character" w:customStyle="1" w:styleId="Bullets">
    <w:name w:val="Bullets"/>
    <w:rsid w:val="001106C8"/>
    <w:rPr>
      <w:rFonts w:ascii="OpenSymbol" w:eastAsia="OpenSymbol" w:hAnsi="OpenSymbol" w:cs="OpenSymbol"/>
    </w:rPr>
  </w:style>
  <w:style w:type="paragraph" w:customStyle="1" w:styleId="Heading">
    <w:name w:val="Heading"/>
    <w:basedOn w:val="DefaultStyle"/>
    <w:next w:val="TextBody"/>
    <w:rsid w:val="001106C8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DefaultStyle"/>
    <w:rsid w:val="001106C8"/>
    <w:pPr>
      <w:spacing w:after="120"/>
    </w:pPr>
  </w:style>
  <w:style w:type="paragraph" w:styleId="List">
    <w:name w:val="List"/>
    <w:basedOn w:val="TextBody"/>
    <w:rsid w:val="001106C8"/>
  </w:style>
  <w:style w:type="paragraph" w:styleId="Caption">
    <w:name w:val="caption"/>
    <w:basedOn w:val="DefaultStyle"/>
    <w:rsid w:val="001106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DefaultStyle"/>
    <w:rsid w:val="001106C8"/>
    <w:pPr>
      <w:suppressLineNumbers/>
    </w:pPr>
  </w:style>
  <w:style w:type="table" w:styleId="TableGrid">
    <w:name w:val="Table Grid"/>
    <w:basedOn w:val="TableNormal"/>
    <w:uiPriority w:val="59"/>
    <w:rsid w:val="00A51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B2BF3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Times New Roman"/>
      <w:color w:val="00000A"/>
      <w:sz w:val="24"/>
      <w:szCs w:val="24"/>
    </w:rPr>
  </w:style>
  <w:style w:type="character" w:styleId="Hyperlink">
    <w:name w:val="Hyperlink"/>
    <w:uiPriority w:val="99"/>
    <w:unhideWhenUsed/>
    <w:rsid w:val="008B2B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VASD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Genest</dc:creator>
  <cp:lastModifiedBy>MMSD</cp:lastModifiedBy>
  <cp:revision>38</cp:revision>
  <cp:lastPrinted>2015-11-18T19:07:00Z</cp:lastPrinted>
  <dcterms:created xsi:type="dcterms:W3CDTF">2014-11-07T02:55:00Z</dcterms:created>
  <dcterms:modified xsi:type="dcterms:W3CDTF">2015-11-18T19:07:00Z</dcterms:modified>
</cp:coreProperties>
</file>