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492"/>
        <w:gridCol w:w="1559"/>
        <w:gridCol w:w="2992"/>
      </w:tblGrid>
      <w:tr w:rsidR="00143202" w:rsidTr="00143202">
        <w:tc>
          <w:tcPr>
            <w:tcW w:w="5492" w:type="dxa"/>
            <w:shd w:val="clear" w:color="auto" w:fill="A6A6A6" w:themeFill="background1" w:themeFillShade="A6"/>
            <w:tcMar>
              <w:top w:w="0" w:type="dxa"/>
              <w:left w:w="108" w:type="dxa"/>
              <w:bottom w:w="0" w:type="dxa"/>
              <w:right w:w="108" w:type="dxa"/>
            </w:tcMar>
            <w:vAlign w:val="center"/>
          </w:tcPr>
          <w:p w:rsidR="00143202" w:rsidRPr="00587781" w:rsidRDefault="00143202" w:rsidP="00141B20">
            <w:pPr>
              <w:pStyle w:val="Default"/>
              <w:tabs>
                <w:tab w:val="left" w:pos="2880"/>
                <w:tab w:val="left" w:pos="3060"/>
                <w:tab w:val="left" w:pos="3132"/>
              </w:tabs>
              <w:spacing w:after="72" w:line="240" w:lineRule="atLeast"/>
              <w:ind w:right="144"/>
              <w:jc w:val="center"/>
              <w:rPr>
                <w:rFonts w:ascii="Tw Cen MT Condensed Extra Bold" w:hAnsi="Tw Cen MT Condensed Extra Bold" w:cs="Arial"/>
                <w:sz w:val="20"/>
                <w:szCs w:val="20"/>
                <w:u w:val="single"/>
              </w:rPr>
            </w:pPr>
            <w:r>
              <w:rPr>
                <w:rFonts w:ascii="Tw Cen MT Condensed Extra Bold" w:hAnsi="Tw Cen MT Condensed Extra Bold" w:cs="Arial"/>
              </w:rPr>
              <w:t>Gases and Kinetic Energy</w:t>
            </w:r>
          </w:p>
          <w:p w:rsidR="00143202" w:rsidRPr="001E5D44" w:rsidRDefault="00143202" w:rsidP="00141B20">
            <w:pPr>
              <w:pStyle w:val="Default"/>
              <w:tabs>
                <w:tab w:val="left" w:pos="2880"/>
                <w:tab w:val="left" w:pos="3060"/>
                <w:tab w:val="left" w:pos="3132"/>
              </w:tabs>
              <w:spacing w:after="72" w:line="240" w:lineRule="atLeast"/>
              <w:ind w:right="144"/>
              <w:jc w:val="center"/>
              <w:rPr>
                <w:rFonts w:ascii="Courier New" w:hAnsi="Courier New" w:cs="Courier New"/>
                <w:sz w:val="32"/>
                <w:szCs w:val="32"/>
              </w:rPr>
            </w:pPr>
            <w:proofErr w:type="spellStart"/>
            <w:r w:rsidRPr="00587781">
              <w:rPr>
                <w:rFonts w:ascii="Arial Black" w:hAnsi="Arial Black" w:cs="Arial"/>
                <w:sz w:val="20"/>
                <w:szCs w:val="20"/>
              </w:rPr>
              <w:t>C</w:t>
            </w:r>
            <w:r w:rsidRPr="00587781">
              <w:rPr>
                <w:rFonts w:ascii="Franklin Gothic Heavy" w:hAnsi="Franklin Gothic Heavy" w:cs="Arial"/>
                <w:sz w:val="20"/>
                <w:szCs w:val="20"/>
              </w:rPr>
              <w:t>λ</w:t>
            </w:r>
            <w:r w:rsidRPr="00587781">
              <w:rPr>
                <w:rFonts w:ascii="Arial Black" w:hAnsi="Arial Black" w:cs="Arial"/>
                <w:sz w:val="20"/>
                <w:szCs w:val="20"/>
              </w:rPr>
              <w:t>e</w:t>
            </w:r>
            <w:r w:rsidRPr="00587781">
              <w:rPr>
                <w:rFonts w:ascii="Algerian" w:hAnsi="Algerian" w:cs="Arial"/>
                <w:sz w:val="20"/>
                <w:szCs w:val="20"/>
              </w:rPr>
              <w:t>M</w:t>
            </w:r>
            <w:r w:rsidRPr="00587781">
              <w:rPr>
                <w:rFonts w:ascii="Arial Black" w:hAnsi="Arial Black" w:cs="Arial"/>
                <w:sz w:val="20"/>
                <w:szCs w:val="20"/>
              </w:rPr>
              <w:t>is+r</w:t>
            </w:r>
            <w:r w:rsidRPr="00587781">
              <w:rPr>
                <w:rFonts w:ascii="Courier New" w:hAnsi="Courier New" w:cs="Courier New"/>
                <w:sz w:val="20"/>
                <w:szCs w:val="20"/>
              </w:rPr>
              <w:t>y</w:t>
            </w:r>
            <w:proofErr w:type="spellEnd"/>
            <w:r>
              <w:rPr>
                <w:rFonts w:ascii="Courier New" w:hAnsi="Courier New" w:cs="Courier New"/>
                <w:sz w:val="20"/>
                <w:szCs w:val="20"/>
              </w:rPr>
              <w:t xml:space="preserve">: </w:t>
            </w:r>
            <w:r w:rsidRPr="001E5D44">
              <w:rPr>
                <w:rFonts w:ascii="Courier New" w:hAnsi="Courier New" w:cs="Courier New"/>
                <w:sz w:val="20"/>
                <w:szCs w:val="20"/>
              </w:rPr>
              <w:t xml:space="preserve">http://genest.weebly.com  </w:t>
            </w:r>
            <w:r w:rsidRPr="001E5D44">
              <w:rPr>
                <w:rFonts w:ascii="Courier New" w:hAnsi="Courier New" w:cs="Courier New"/>
                <w:sz w:val="32"/>
                <w:szCs w:val="32"/>
              </w:rPr>
              <w:t xml:space="preserve">   </w:t>
            </w:r>
          </w:p>
          <w:p w:rsidR="00143202" w:rsidRPr="002C7B33" w:rsidRDefault="00143202" w:rsidP="00141B20">
            <w:pPr>
              <w:pStyle w:val="Default"/>
              <w:tabs>
                <w:tab w:val="left" w:pos="2880"/>
                <w:tab w:val="left" w:pos="3060"/>
                <w:tab w:val="left" w:pos="3132"/>
              </w:tabs>
              <w:spacing w:after="72" w:line="240" w:lineRule="atLeast"/>
              <w:ind w:right="144"/>
              <w:jc w:val="center"/>
              <w:rPr>
                <w:rFonts w:asciiTheme="minorHAnsi" w:hAnsiTheme="minorHAnsi" w:cs="Courier New"/>
                <w:sz w:val="16"/>
                <w:szCs w:val="16"/>
              </w:rPr>
            </w:pPr>
            <w:r w:rsidRPr="002C7B33">
              <w:rPr>
                <w:rFonts w:asciiTheme="minorHAnsi" w:hAnsiTheme="minorHAnsi" w:cs="Courier New"/>
                <w:sz w:val="16"/>
                <w:szCs w:val="16"/>
              </w:rPr>
              <w:t xml:space="preserve">Stop in for help every day at lunch </w:t>
            </w:r>
            <w:r>
              <w:rPr>
                <w:rFonts w:asciiTheme="minorHAnsi" w:hAnsiTheme="minorHAnsi" w:cs="Courier New"/>
                <w:sz w:val="16"/>
                <w:szCs w:val="16"/>
              </w:rPr>
              <w:t xml:space="preserve">and Tues, </w:t>
            </w:r>
            <w:proofErr w:type="gramStart"/>
            <w:r>
              <w:rPr>
                <w:rFonts w:asciiTheme="minorHAnsi" w:hAnsiTheme="minorHAnsi" w:cs="Courier New"/>
                <w:sz w:val="16"/>
                <w:szCs w:val="16"/>
              </w:rPr>
              <w:t>Weds.,</w:t>
            </w:r>
            <w:proofErr w:type="gramEnd"/>
            <w:r>
              <w:rPr>
                <w:rFonts w:asciiTheme="minorHAnsi" w:hAnsiTheme="minorHAnsi" w:cs="Courier New"/>
                <w:sz w:val="16"/>
                <w:szCs w:val="16"/>
              </w:rPr>
              <w:t xml:space="preserve"> &amp;</w:t>
            </w:r>
            <w:r w:rsidRPr="002C7B33">
              <w:rPr>
                <w:rFonts w:asciiTheme="minorHAnsi" w:hAnsiTheme="minorHAnsi" w:cs="Courier New"/>
                <w:sz w:val="16"/>
                <w:szCs w:val="16"/>
              </w:rPr>
              <w:t>Thurs after school</w:t>
            </w:r>
            <w:r>
              <w:rPr>
                <w:rFonts w:asciiTheme="minorHAnsi" w:hAnsiTheme="minorHAnsi" w:cs="Courier New"/>
                <w:sz w:val="16"/>
                <w:szCs w:val="16"/>
              </w:rPr>
              <w:t>!</w:t>
            </w:r>
          </w:p>
          <w:p w:rsidR="00143202" w:rsidRPr="002C7B33" w:rsidRDefault="00143202" w:rsidP="00141B20">
            <w:pPr>
              <w:pStyle w:val="Default"/>
              <w:tabs>
                <w:tab w:val="left" w:pos="2880"/>
                <w:tab w:val="left" w:pos="3060"/>
                <w:tab w:val="left" w:pos="3132"/>
              </w:tabs>
              <w:spacing w:after="72" w:line="240" w:lineRule="atLeast"/>
              <w:ind w:right="144"/>
              <w:jc w:val="center"/>
              <w:rPr>
                <w:rFonts w:ascii="Tw Cen MT Condensed Extra Bold" w:hAnsi="Tw Cen MT Condensed Extra Bold" w:cs="Courier New"/>
                <w:sz w:val="20"/>
                <w:szCs w:val="20"/>
              </w:rPr>
            </w:pPr>
            <w:r w:rsidRPr="001E5D44">
              <w:rPr>
                <w:rFonts w:ascii="Tw Cen MT Condensed Extra Bold" w:hAnsi="Tw Cen MT Condensed Extra Bold" w:cs="Courier New"/>
                <w:sz w:val="20"/>
                <w:szCs w:val="20"/>
              </w:rPr>
              <w:t>After-hours question? Email me at home</w:t>
            </w:r>
            <w:r>
              <w:rPr>
                <w:rFonts w:ascii="Tw Cen MT Condensed Extra Bold" w:hAnsi="Tw Cen MT Condensed Extra Bold" w:cs="Courier New"/>
                <w:sz w:val="20"/>
                <w:szCs w:val="20"/>
              </w:rPr>
              <w:t>:</w:t>
            </w:r>
            <w:r w:rsidRPr="001E5D44">
              <w:rPr>
                <w:rFonts w:ascii="Tw Cen MT Condensed Extra Bold" w:hAnsi="Tw Cen MT Condensed Extra Bold" w:cs="Courier New"/>
                <w:sz w:val="20"/>
                <w:szCs w:val="20"/>
              </w:rPr>
              <w:t xml:space="preserve"> </w:t>
            </w:r>
            <w:hyperlink r:id="rId6" w:history="1">
              <w:r w:rsidRPr="00587781">
                <w:rPr>
                  <w:rStyle w:val="Hyperlink"/>
                  <w:rFonts w:ascii="Tw Cen MT Condensed Extra Bold" w:hAnsi="Tw Cen MT Condensed Extra Bold" w:cs="Mongolian Baiti"/>
                </w:rPr>
                <w:t>eagenest@madison.k12.wi.us</w:t>
              </w:r>
            </w:hyperlink>
          </w:p>
        </w:tc>
        <w:tc>
          <w:tcPr>
            <w:tcW w:w="1559" w:type="dxa"/>
            <w:shd w:val="clear" w:color="auto" w:fill="FFFFFF" w:themeFill="background1"/>
            <w:tcMar>
              <w:top w:w="0" w:type="dxa"/>
              <w:left w:w="108" w:type="dxa"/>
              <w:bottom w:w="0" w:type="dxa"/>
              <w:right w:w="108" w:type="dxa"/>
            </w:tcMar>
            <w:vAlign w:val="center"/>
          </w:tcPr>
          <w:p w:rsidR="00143202" w:rsidRPr="00C22974" w:rsidRDefault="00143202" w:rsidP="00141B20">
            <w:pPr>
              <w:pStyle w:val="Default"/>
              <w:jc w:val="center"/>
              <w:rPr>
                <w:sz w:val="6"/>
                <w:szCs w:val="6"/>
              </w:rPr>
            </w:pPr>
            <w:bookmarkStart w:id="0" w:name="_GoBack"/>
            <w:r>
              <w:rPr>
                <w:noProof/>
              </w:rPr>
              <w:drawing>
                <wp:inline distT="0" distB="0" distL="0" distR="0" wp14:anchorId="06FA8F3B" wp14:editId="55558627">
                  <wp:extent cx="761689" cy="730473"/>
                  <wp:effectExtent l="0" t="0" r="635" b="0"/>
                  <wp:docPr id="4" name="Picture 4" descr="http://1-media-cdn.foolz.us/ffuuka/board/a/image/1337/08/1337080842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media-cdn.foolz.us/ffuuka/board/a/image/1337/08/1337080842239.pn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68310" cy="736823"/>
                          </a:xfrm>
                          <a:prstGeom prst="rect">
                            <a:avLst/>
                          </a:prstGeom>
                          <a:noFill/>
                          <a:ln>
                            <a:noFill/>
                          </a:ln>
                        </pic:spPr>
                      </pic:pic>
                    </a:graphicData>
                  </a:graphic>
                </wp:inline>
              </w:drawing>
            </w:r>
            <w:bookmarkEnd w:id="0"/>
            <w:r>
              <w:rPr>
                <w:sz w:val="6"/>
                <w:szCs w:val="6"/>
              </w:rPr>
              <w:t xml:space="preserve"> </w:t>
            </w:r>
          </w:p>
        </w:tc>
        <w:tc>
          <w:tcPr>
            <w:tcW w:w="2992" w:type="dxa"/>
            <w:shd w:val="clear" w:color="auto" w:fill="A6A6A6" w:themeFill="background1" w:themeFillShade="A6"/>
            <w:tcMar>
              <w:top w:w="0" w:type="dxa"/>
              <w:left w:w="108" w:type="dxa"/>
              <w:bottom w:w="0" w:type="dxa"/>
              <w:right w:w="108" w:type="dxa"/>
            </w:tcMar>
            <w:vAlign w:val="center"/>
          </w:tcPr>
          <w:p w:rsidR="00143202" w:rsidRDefault="00143202" w:rsidP="00141B20">
            <w:pPr>
              <w:pStyle w:val="Default"/>
              <w:tabs>
                <w:tab w:val="left" w:pos="2736"/>
              </w:tabs>
              <w:spacing w:after="72" w:line="240" w:lineRule="atLeast"/>
              <w:ind w:right="144"/>
              <w:jc w:val="center"/>
            </w:pPr>
            <w:r>
              <w:rPr>
                <w:rFonts w:ascii="Arial Black" w:hAnsi="Arial Black" w:cs="Arial"/>
              </w:rPr>
              <w:t>Name_____________</w:t>
            </w:r>
          </w:p>
          <w:p w:rsidR="00143202" w:rsidRDefault="00143202" w:rsidP="00141B20">
            <w:pPr>
              <w:pStyle w:val="Default"/>
              <w:jc w:val="center"/>
            </w:pPr>
            <w:r>
              <w:rPr>
                <w:rFonts w:ascii="Arial Black" w:hAnsi="Arial Black" w:cs="Arial"/>
              </w:rPr>
              <w:t>Period________________</w:t>
            </w:r>
          </w:p>
        </w:tc>
      </w:tr>
    </w:tbl>
    <w:p w:rsidR="004839EE" w:rsidRDefault="004839EE"/>
    <w:p w:rsidR="006D2630" w:rsidRDefault="006D2630" w:rsidP="006D2630">
      <w:pPr>
        <w:pStyle w:val="NoSpacing"/>
        <w:spacing w:line="276" w:lineRule="auto"/>
      </w:pPr>
    </w:p>
    <w:tbl>
      <w:tblPr>
        <w:tblStyle w:val="TableGrid"/>
        <w:tblW w:w="0" w:type="auto"/>
        <w:tblInd w:w="720" w:type="dxa"/>
        <w:tblLook w:val="04A0" w:firstRow="1" w:lastRow="0" w:firstColumn="1" w:lastColumn="0" w:noHBand="0" w:noVBand="1"/>
      </w:tblPr>
      <w:tblGrid>
        <w:gridCol w:w="2895"/>
        <w:gridCol w:w="5961"/>
      </w:tblGrid>
      <w:tr w:rsidR="006D2630" w:rsidTr="00141B20">
        <w:tc>
          <w:tcPr>
            <w:tcW w:w="2898" w:type="dxa"/>
          </w:tcPr>
          <w:p w:rsidR="006D2630" w:rsidRDefault="006D2630" w:rsidP="006D2630">
            <w:pPr>
              <w:pStyle w:val="NoSpacing"/>
              <w:numPr>
                <w:ilvl w:val="0"/>
                <w:numId w:val="1"/>
              </w:numPr>
              <w:spacing w:line="276" w:lineRule="auto"/>
              <w:ind w:left="0" w:firstLine="0"/>
            </w:pPr>
            <w:r w:rsidRPr="00622991">
              <w:rPr>
                <w:noProof/>
              </w:rPr>
              <w:drawing>
                <wp:inline distT="0" distB="0" distL="0" distR="0" wp14:anchorId="0B513628" wp14:editId="4597528E">
                  <wp:extent cx="1200150" cy="1452310"/>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202768" cy="1455478"/>
                          </a:xfrm>
                          <a:prstGeom prst="rect">
                            <a:avLst/>
                          </a:prstGeom>
                          <a:noFill/>
                          <a:ln w="9525">
                            <a:noFill/>
                            <a:miter lim="800000"/>
                            <a:headEnd/>
                            <a:tailEnd/>
                          </a:ln>
                        </pic:spPr>
                      </pic:pic>
                    </a:graphicData>
                  </a:graphic>
                </wp:inline>
              </w:drawing>
            </w:r>
          </w:p>
        </w:tc>
        <w:tc>
          <w:tcPr>
            <w:tcW w:w="6318" w:type="dxa"/>
          </w:tcPr>
          <w:p w:rsidR="006D2630" w:rsidRDefault="006D2630" w:rsidP="00141B20">
            <w:pPr>
              <w:pStyle w:val="NoSpacing"/>
              <w:spacing w:line="276" w:lineRule="auto"/>
            </w:pPr>
            <w:r>
              <w:t>Check one or more:</w:t>
            </w:r>
          </w:p>
          <w:p w:rsidR="006D2630" w:rsidRDefault="006D2630" w:rsidP="00141B20">
            <w:pPr>
              <w:pStyle w:val="NoSpacing"/>
              <w:spacing w:line="276" w:lineRule="auto"/>
            </w:pPr>
            <w:r>
              <w:t>_______  molecules that are elements are present</w:t>
            </w:r>
          </w:p>
          <w:p w:rsidR="006D2630" w:rsidRDefault="006D2630" w:rsidP="00141B20">
            <w:pPr>
              <w:pStyle w:val="NoSpacing"/>
              <w:spacing w:line="276" w:lineRule="auto"/>
            </w:pPr>
            <w:r>
              <w:t>_______  molecules that are compounds are present</w:t>
            </w:r>
          </w:p>
          <w:p w:rsidR="006D2630" w:rsidRDefault="006D2630" w:rsidP="00141B20">
            <w:pPr>
              <w:pStyle w:val="NoSpacing"/>
              <w:spacing w:line="276" w:lineRule="auto"/>
            </w:pPr>
            <w:r>
              <w:t>_______  this is a mixture</w:t>
            </w:r>
          </w:p>
          <w:p w:rsidR="006D2630" w:rsidRDefault="006D2630" w:rsidP="00141B20">
            <w:pPr>
              <w:pStyle w:val="NoSpacing"/>
              <w:spacing w:line="276" w:lineRule="auto"/>
            </w:pPr>
            <w:r>
              <w:t>_______  this is a pure substance</w:t>
            </w:r>
          </w:p>
          <w:p w:rsidR="006D2630" w:rsidRDefault="006D2630" w:rsidP="00141B20">
            <w:pPr>
              <w:pStyle w:val="NoSpacing"/>
              <w:spacing w:line="276" w:lineRule="auto"/>
            </w:pPr>
          </w:p>
        </w:tc>
      </w:tr>
    </w:tbl>
    <w:p w:rsidR="006D2630" w:rsidRDefault="006D2630" w:rsidP="006D2630">
      <w:pPr>
        <w:pStyle w:val="NoSpacing"/>
        <w:spacing w:line="276" w:lineRule="auto"/>
      </w:pPr>
    </w:p>
    <w:p w:rsidR="006D2630" w:rsidRDefault="006D2630" w:rsidP="006D2630">
      <w:pPr>
        <w:pStyle w:val="NoSpacing"/>
        <w:spacing w:line="276" w:lineRule="auto"/>
      </w:pPr>
    </w:p>
    <w:tbl>
      <w:tblPr>
        <w:tblStyle w:val="TableGrid"/>
        <w:tblW w:w="0" w:type="auto"/>
        <w:tblInd w:w="720" w:type="dxa"/>
        <w:tblLook w:val="04A0" w:firstRow="1" w:lastRow="0" w:firstColumn="1" w:lastColumn="0" w:noHBand="0" w:noVBand="1"/>
      </w:tblPr>
      <w:tblGrid>
        <w:gridCol w:w="2851"/>
        <w:gridCol w:w="6005"/>
      </w:tblGrid>
      <w:tr w:rsidR="006D2630" w:rsidTr="00141B20">
        <w:tc>
          <w:tcPr>
            <w:tcW w:w="2898" w:type="dxa"/>
          </w:tcPr>
          <w:p w:rsidR="006D2630" w:rsidRDefault="006D2630" w:rsidP="006D2630">
            <w:pPr>
              <w:pStyle w:val="NoSpacing"/>
              <w:numPr>
                <w:ilvl w:val="0"/>
                <w:numId w:val="1"/>
              </w:numPr>
              <w:spacing w:line="276" w:lineRule="auto"/>
              <w:ind w:left="0" w:firstLine="0"/>
            </w:pPr>
            <w:r>
              <w:t>.</w:t>
            </w:r>
          </w:p>
          <w:p w:rsidR="006D2630" w:rsidRDefault="006D2630" w:rsidP="00141B20">
            <w:pPr>
              <w:pStyle w:val="NoSpacing"/>
              <w:spacing w:line="276" w:lineRule="auto"/>
            </w:pPr>
            <w:r w:rsidRPr="00622991">
              <w:rPr>
                <w:noProof/>
              </w:rPr>
              <w:drawing>
                <wp:inline distT="0" distB="0" distL="0" distR="0" wp14:anchorId="26AC69A5" wp14:editId="3F5DB542">
                  <wp:extent cx="1192589" cy="1464294"/>
                  <wp:effectExtent l="19050" t="0" r="7561"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l="16493" b="27872"/>
                          <a:stretch>
                            <a:fillRect/>
                          </a:stretch>
                        </pic:blipFill>
                        <pic:spPr bwMode="auto">
                          <a:xfrm>
                            <a:off x="0" y="0"/>
                            <a:ext cx="1192869" cy="1464638"/>
                          </a:xfrm>
                          <a:prstGeom prst="rect">
                            <a:avLst/>
                          </a:prstGeom>
                          <a:noFill/>
                          <a:ln w="9525">
                            <a:noFill/>
                            <a:miter lim="800000"/>
                            <a:headEnd/>
                            <a:tailEnd/>
                          </a:ln>
                        </pic:spPr>
                      </pic:pic>
                    </a:graphicData>
                  </a:graphic>
                </wp:inline>
              </w:drawing>
            </w:r>
          </w:p>
        </w:tc>
        <w:tc>
          <w:tcPr>
            <w:tcW w:w="6318" w:type="dxa"/>
          </w:tcPr>
          <w:p w:rsidR="006D2630" w:rsidRDefault="006D2630" w:rsidP="00141B20">
            <w:pPr>
              <w:pStyle w:val="NoSpacing"/>
              <w:spacing w:line="276" w:lineRule="auto"/>
            </w:pPr>
            <w:r>
              <w:t>Check one or more:</w:t>
            </w:r>
          </w:p>
          <w:p w:rsidR="006D2630" w:rsidRDefault="006D2630" w:rsidP="00141B20">
            <w:pPr>
              <w:pStyle w:val="NoSpacing"/>
              <w:spacing w:line="276" w:lineRule="auto"/>
            </w:pPr>
            <w:r>
              <w:t>_______  molecules that are elements are present</w:t>
            </w:r>
          </w:p>
          <w:p w:rsidR="006D2630" w:rsidRDefault="006D2630" w:rsidP="00141B20">
            <w:pPr>
              <w:pStyle w:val="NoSpacing"/>
              <w:spacing w:line="276" w:lineRule="auto"/>
            </w:pPr>
            <w:r>
              <w:t>_______  molecules that are compounds are present</w:t>
            </w:r>
          </w:p>
          <w:p w:rsidR="006D2630" w:rsidRDefault="006D2630" w:rsidP="00141B20">
            <w:pPr>
              <w:pStyle w:val="NoSpacing"/>
              <w:spacing w:line="276" w:lineRule="auto"/>
            </w:pPr>
            <w:r>
              <w:t>_______  this is a mixture</w:t>
            </w:r>
          </w:p>
          <w:p w:rsidR="006D2630" w:rsidRDefault="006D2630" w:rsidP="00141B20">
            <w:pPr>
              <w:pStyle w:val="NoSpacing"/>
              <w:spacing w:line="276" w:lineRule="auto"/>
            </w:pPr>
            <w:r>
              <w:t>_______  this is a pure substance</w:t>
            </w:r>
          </w:p>
          <w:p w:rsidR="006D2630" w:rsidRDefault="006D2630" w:rsidP="00141B20">
            <w:pPr>
              <w:pStyle w:val="NoSpacing"/>
              <w:spacing w:line="276" w:lineRule="auto"/>
            </w:pPr>
          </w:p>
        </w:tc>
      </w:tr>
    </w:tbl>
    <w:p w:rsidR="006D2630" w:rsidRDefault="006D2630" w:rsidP="006D2630">
      <w:pPr>
        <w:pStyle w:val="NoSpacing"/>
        <w:spacing w:line="276" w:lineRule="auto"/>
      </w:pPr>
    </w:p>
    <w:p w:rsidR="00046FC7" w:rsidRDefault="00046FC7" w:rsidP="006D2630">
      <w:pPr>
        <w:pStyle w:val="NoSpacing"/>
        <w:numPr>
          <w:ilvl w:val="0"/>
          <w:numId w:val="1"/>
        </w:numPr>
        <w:spacing w:line="276" w:lineRule="auto"/>
      </w:pPr>
      <w:r>
        <w:t>List the four units used for measuring pressure.</w:t>
      </w:r>
    </w:p>
    <w:p w:rsidR="00530A43" w:rsidRDefault="00530A43" w:rsidP="00530A43">
      <w:pPr>
        <w:pStyle w:val="NoSpacing"/>
        <w:spacing w:line="276" w:lineRule="auto"/>
        <w:ind w:left="720"/>
      </w:pPr>
    </w:p>
    <w:p w:rsidR="00530A43" w:rsidRDefault="00530A43" w:rsidP="00530A43">
      <w:pPr>
        <w:pStyle w:val="NoSpacing"/>
        <w:spacing w:line="276" w:lineRule="auto"/>
        <w:ind w:left="720"/>
      </w:pPr>
    </w:p>
    <w:p w:rsidR="00530A43" w:rsidRDefault="00530A43" w:rsidP="00530A43">
      <w:pPr>
        <w:pStyle w:val="NoSpacing"/>
        <w:spacing w:line="276" w:lineRule="auto"/>
        <w:ind w:left="720"/>
      </w:pPr>
    </w:p>
    <w:p w:rsidR="00046FC7" w:rsidRDefault="00046FC7" w:rsidP="006D2630">
      <w:pPr>
        <w:pStyle w:val="NoSpacing"/>
        <w:numPr>
          <w:ilvl w:val="0"/>
          <w:numId w:val="1"/>
        </w:numPr>
        <w:spacing w:line="276" w:lineRule="auto"/>
      </w:pPr>
      <w:r>
        <w:t xml:space="preserve">Convert 1656000 </w:t>
      </w:r>
      <w:proofErr w:type="spellStart"/>
      <w:r>
        <w:t>pascals</w:t>
      </w:r>
      <w:proofErr w:type="spellEnd"/>
      <w:r>
        <w:t xml:space="preserve"> to </w:t>
      </w:r>
      <w:proofErr w:type="spellStart"/>
      <w:r>
        <w:t>atm</w:t>
      </w:r>
      <w:proofErr w:type="spellEnd"/>
    </w:p>
    <w:p w:rsidR="00530A43" w:rsidRDefault="00530A43" w:rsidP="00530A43">
      <w:pPr>
        <w:pStyle w:val="NoSpacing"/>
        <w:spacing w:line="276" w:lineRule="auto"/>
        <w:ind w:left="720"/>
      </w:pPr>
    </w:p>
    <w:p w:rsidR="00530A43" w:rsidRDefault="00530A43" w:rsidP="00530A43">
      <w:pPr>
        <w:pStyle w:val="NoSpacing"/>
        <w:spacing w:line="276" w:lineRule="auto"/>
        <w:ind w:left="720"/>
      </w:pPr>
    </w:p>
    <w:p w:rsidR="00530A43" w:rsidRDefault="00530A43" w:rsidP="00530A43">
      <w:pPr>
        <w:pStyle w:val="NoSpacing"/>
        <w:spacing w:line="276" w:lineRule="auto"/>
        <w:ind w:left="720"/>
      </w:pPr>
    </w:p>
    <w:p w:rsidR="00530A43" w:rsidRDefault="00530A43" w:rsidP="00530A43">
      <w:pPr>
        <w:pStyle w:val="NoSpacing"/>
        <w:numPr>
          <w:ilvl w:val="0"/>
          <w:numId w:val="1"/>
        </w:numPr>
        <w:spacing w:line="276" w:lineRule="auto"/>
      </w:pPr>
      <w:r>
        <w:t xml:space="preserve">If the following gases are all at STP, put &lt;, = , or &gt; to </w:t>
      </w:r>
      <w:r w:rsidRPr="008F3B34">
        <w:rPr>
          <w:b/>
        </w:rPr>
        <w:t>compare the</w:t>
      </w:r>
      <w:r>
        <w:rPr>
          <w:b/>
        </w:rPr>
        <w:t xml:space="preserve"> number of particles</w:t>
      </w:r>
      <w:r>
        <w:t>:</w:t>
      </w:r>
    </w:p>
    <w:p w:rsidR="00530A43" w:rsidRDefault="00530A43" w:rsidP="00530A43">
      <w:pPr>
        <w:pStyle w:val="NoSpacing"/>
        <w:numPr>
          <w:ilvl w:val="1"/>
          <w:numId w:val="1"/>
        </w:numPr>
        <w:spacing w:line="276" w:lineRule="auto"/>
      </w:pPr>
      <w:r>
        <w:t>1 mole of O</w:t>
      </w:r>
      <w:r w:rsidRPr="008F3B34">
        <w:rPr>
          <w:vertAlign w:val="subscript"/>
        </w:rPr>
        <w:t>2</w:t>
      </w:r>
      <w:r>
        <w:t xml:space="preserve">  _______ 1 mole of N</w:t>
      </w:r>
      <w:r w:rsidRPr="008F3B34">
        <w:rPr>
          <w:vertAlign w:val="subscript"/>
        </w:rPr>
        <w:t>2</w:t>
      </w:r>
    </w:p>
    <w:p w:rsidR="00530A43" w:rsidRDefault="00530A43" w:rsidP="00530A43">
      <w:pPr>
        <w:pStyle w:val="NoSpacing"/>
        <w:numPr>
          <w:ilvl w:val="1"/>
          <w:numId w:val="1"/>
        </w:numPr>
        <w:spacing w:line="276" w:lineRule="auto"/>
      </w:pPr>
      <w:r>
        <w:t>22.4 liters of O</w:t>
      </w:r>
      <w:r w:rsidRPr="008F3B34">
        <w:rPr>
          <w:vertAlign w:val="subscript"/>
        </w:rPr>
        <w:t>2</w:t>
      </w:r>
      <w:r>
        <w:t xml:space="preserve">  _______ 22.4 liters of N</w:t>
      </w:r>
      <w:r w:rsidRPr="008F3B34">
        <w:rPr>
          <w:vertAlign w:val="subscript"/>
        </w:rPr>
        <w:t>2</w:t>
      </w:r>
    </w:p>
    <w:p w:rsidR="00530A43" w:rsidRDefault="00530A43" w:rsidP="00530A43">
      <w:pPr>
        <w:pStyle w:val="NoSpacing"/>
        <w:numPr>
          <w:ilvl w:val="1"/>
          <w:numId w:val="1"/>
        </w:numPr>
        <w:spacing w:line="276" w:lineRule="auto"/>
      </w:pPr>
      <w:r>
        <w:t>44.8 liters of neon gas ______ 22.4 liters of neon gas</w:t>
      </w:r>
    </w:p>
    <w:p w:rsidR="00530A43" w:rsidRDefault="00530A43" w:rsidP="00530A43">
      <w:pPr>
        <w:pStyle w:val="NoSpacing"/>
        <w:spacing w:line="276" w:lineRule="auto"/>
        <w:ind w:left="720"/>
      </w:pPr>
    </w:p>
    <w:p w:rsidR="00046FC7" w:rsidRDefault="00046FC7" w:rsidP="006D2630">
      <w:pPr>
        <w:pStyle w:val="NoSpacing"/>
        <w:numPr>
          <w:ilvl w:val="0"/>
          <w:numId w:val="1"/>
        </w:numPr>
        <w:spacing w:line="276" w:lineRule="auto"/>
      </w:pPr>
      <w:r>
        <w:t xml:space="preserve">Convert 190 mmHg to </w:t>
      </w:r>
      <w:proofErr w:type="spellStart"/>
      <w:r>
        <w:t>kPa</w:t>
      </w:r>
      <w:proofErr w:type="spellEnd"/>
    </w:p>
    <w:p w:rsidR="00530A43" w:rsidRDefault="00530A43" w:rsidP="00530A43">
      <w:pPr>
        <w:pStyle w:val="NoSpacing"/>
        <w:spacing w:line="276" w:lineRule="auto"/>
        <w:ind w:left="720"/>
      </w:pPr>
    </w:p>
    <w:p w:rsidR="00530A43" w:rsidRDefault="00530A43" w:rsidP="00530A43">
      <w:pPr>
        <w:pStyle w:val="NoSpacing"/>
        <w:spacing w:line="276" w:lineRule="auto"/>
        <w:ind w:left="720"/>
      </w:pPr>
    </w:p>
    <w:p w:rsidR="00530A43" w:rsidRDefault="00530A43" w:rsidP="00530A43">
      <w:pPr>
        <w:pStyle w:val="NoSpacing"/>
        <w:spacing w:line="276" w:lineRule="auto"/>
        <w:ind w:left="720"/>
      </w:pPr>
    </w:p>
    <w:p w:rsidR="00530A43" w:rsidRDefault="00530A43" w:rsidP="006D2630">
      <w:pPr>
        <w:pStyle w:val="NoSpacing"/>
        <w:numPr>
          <w:ilvl w:val="0"/>
          <w:numId w:val="1"/>
        </w:numPr>
        <w:spacing w:line="276" w:lineRule="auto"/>
      </w:pPr>
      <w:r>
        <w:lastRenderedPageBreak/>
        <w:t xml:space="preserve">What is the relationship between the absolute temperature of a substance and its kinetic </w:t>
      </w:r>
      <w:proofErr w:type="gramStart"/>
      <w:r>
        <w:t>energy.</w:t>
      </w:r>
      <w:proofErr w:type="gramEnd"/>
    </w:p>
    <w:p w:rsidR="00530A43" w:rsidRDefault="00530A43" w:rsidP="00530A43">
      <w:pPr>
        <w:pStyle w:val="NoSpacing"/>
        <w:spacing w:line="276" w:lineRule="auto"/>
        <w:ind w:left="360"/>
      </w:pPr>
    </w:p>
    <w:p w:rsidR="00530A43" w:rsidRDefault="00530A43" w:rsidP="00530A43">
      <w:pPr>
        <w:pStyle w:val="NoSpacing"/>
        <w:spacing w:line="276" w:lineRule="auto"/>
        <w:ind w:left="360"/>
      </w:pPr>
    </w:p>
    <w:p w:rsidR="00530A43" w:rsidRDefault="00530A43" w:rsidP="00530A43">
      <w:pPr>
        <w:pStyle w:val="NoSpacing"/>
        <w:spacing w:line="276" w:lineRule="auto"/>
        <w:ind w:left="720"/>
      </w:pPr>
      <w:r>
        <w:rPr>
          <w:noProof/>
        </w:rPr>
        <mc:AlternateContent>
          <mc:Choice Requires="wpg">
            <w:drawing>
              <wp:inline distT="0" distB="0" distL="0" distR="0" wp14:anchorId="02AD79CE" wp14:editId="54268237">
                <wp:extent cx="4268470" cy="228790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8470" cy="2287905"/>
                          <a:chOff x="1021" y="3160"/>
                          <a:chExt cx="9945" cy="5050"/>
                        </a:xfrm>
                      </wpg:grpSpPr>
                      <wpg:grpSp>
                        <wpg:cNvPr id="23" name="Group 23"/>
                        <wpg:cNvGrpSpPr>
                          <a:grpSpLocks/>
                        </wpg:cNvGrpSpPr>
                        <wpg:grpSpPr bwMode="auto">
                          <a:xfrm>
                            <a:off x="1021" y="3160"/>
                            <a:ext cx="9945" cy="5050"/>
                            <a:chOff x="1021" y="3160"/>
                            <a:chExt cx="9945" cy="5050"/>
                          </a:xfrm>
                        </wpg:grpSpPr>
                        <wpg:grpSp>
                          <wpg:cNvPr id="24" name="Group 24"/>
                          <wpg:cNvGrpSpPr>
                            <a:grpSpLocks/>
                          </wpg:cNvGrpSpPr>
                          <wpg:grpSpPr bwMode="auto">
                            <a:xfrm>
                              <a:off x="1021" y="3160"/>
                              <a:ext cx="9945" cy="5050"/>
                              <a:chOff x="6376" y="4540"/>
                              <a:chExt cx="5520" cy="3250"/>
                            </a:xfrm>
                          </wpg:grpSpPr>
                          <wps:wsp>
                            <wps:cNvPr id="25" name="Text Box 25"/>
                            <wps:cNvSpPr txBox="1">
                              <a:spLocks noChangeArrowheads="1"/>
                            </wps:cNvSpPr>
                            <wps:spPr bwMode="auto">
                              <a:xfrm>
                                <a:off x="8915" y="7230"/>
                                <a:ext cx="1440" cy="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A43" w:rsidRPr="00907A96" w:rsidRDefault="00530A43" w:rsidP="00530A43">
                                  <w:pPr>
                                    <w:rPr>
                                      <w:sz w:val="18"/>
                                      <w:szCs w:val="18"/>
                                    </w:rPr>
                                  </w:pPr>
                                  <w:r w:rsidRPr="00907A96">
                                    <w:rPr>
                                      <w:sz w:val="18"/>
                                      <w:szCs w:val="18"/>
                                    </w:rPr>
                                    <w:t>KE necessary to escape</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8075" y="7200"/>
                                <a:ext cx="59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A43" w:rsidRPr="00907A96" w:rsidRDefault="00530A43" w:rsidP="00530A43">
                                  <w:r w:rsidRPr="00907A96">
                                    <w:t>KE</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6376" y="5471"/>
                                <a:ext cx="849" cy="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A43" w:rsidRPr="00907A96" w:rsidRDefault="00530A43" w:rsidP="00530A43">
                                  <w:pPr>
                                    <w:pStyle w:val="NoSpacing"/>
                                    <w:rPr>
                                      <w:sz w:val="18"/>
                                      <w:szCs w:val="18"/>
                                    </w:rPr>
                                  </w:pPr>
                                  <w:r w:rsidRPr="00907A96">
                                    <w:rPr>
                                      <w:sz w:val="18"/>
                                      <w:szCs w:val="18"/>
                                    </w:rPr>
                                    <w:t>% particles with given KE</w:t>
                                  </w:r>
                                </w:p>
                              </w:txbxContent>
                            </wps:txbx>
                            <wps:bodyPr rot="0" vert="horz" wrap="square" lIns="9144" tIns="9144" rIns="9144" bIns="9144" anchor="t" anchorCtr="0" upright="1">
                              <a:noAutofit/>
                            </wps:bodyPr>
                          </wps:wsp>
                          <pic:pic xmlns:pic="http://schemas.openxmlformats.org/drawingml/2006/picture">
                            <pic:nvPicPr>
                              <pic:cNvPr id="28" name="Picture 28" descr="http://www.chemistry.wustl.edu/~edudev/LabTutorials/Airbags/images/maxwell.jpg"/>
                              <pic:cNvPicPr>
                                <a:picLocks noChangeAspect="1" noChangeArrowheads="1"/>
                              </pic:cNvPicPr>
                            </pic:nvPicPr>
                            <pic:blipFill>
                              <a:blip r:embed="rId11" r:link="rId12">
                                <a:extLst>
                                  <a:ext uri="{28A0092B-C50C-407E-A947-70E740481C1C}">
                                    <a14:useLocalDpi xmlns:a14="http://schemas.microsoft.com/office/drawing/2010/main" val="0"/>
                                  </a:ext>
                                </a:extLst>
                              </a:blip>
                              <a:srcRect l="5035" b="7262"/>
                              <a:stretch>
                                <a:fillRect/>
                              </a:stretch>
                            </pic:blipFill>
                            <pic:spPr bwMode="auto">
                              <a:xfrm>
                                <a:off x="7125" y="4540"/>
                                <a:ext cx="4771" cy="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9" name="Rectangle 29"/>
                          <wps:cNvSpPr>
                            <a:spLocks noChangeArrowheads="1"/>
                          </wps:cNvSpPr>
                          <wps:spPr bwMode="auto">
                            <a:xfrm>
                              <a:off x="5880" y="5955"/>
                              <a:ext cx="138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0" name="Line 30"/>
                        <wps:cNvCnPr/>
                        <wps:spPr bwMode="auto">
                          <a:xfrm flipV="1">
                            <a:off x="6120" y="5895"/>
                            <a:ext cx="0" cy="147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7755" y="6630"/>
                            <a:ext cx="855" cy="2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A43" w:rsidRPr="00D15175" w:rsidRDefault="00530A43" w:rsidP="00530A43">
                              <w:pPr>
                                <w:rPr>
                                  <w:rFonts w:ascii="Lucida Console" w:hAnsi="Lucida Console" w:cs="Tahoma"/>
                                  <w:b/>
                                  <w:color w:val="4D4D4D"/>
                                </w:rPr>
                              </w:pPr>
                              <w:r w:rsidRPr="00D15175">
                                <w:rPr>
                                  <w:rFonts w:ascii="Lucida Console" w:hAnsi="Lucida Console" w:cs="Tahoma"/>
                                  <w:b/>
                                  <w:color w:val="4D4D4D"/>
                                </w:rPr>
                                <w:t>2000°C</w:t>
                              </w:r>
                            </w:p>
                          </w:txbxContent>
                        </wps:txbx>
                        <wps:bodyPr rot="0" vert="horz" wrap="square" lIns="9144" tIns="9144" rIns="9144" bIns="9144" anchor="t" anchorCtr="0" upright="1">
                          <a:noAutofit/>
                        </wps:bodyPr>
                      </wps:wsp>
                    </wpg:wgp>
                  </a:graphicData>
                </a:graphic>
              </wp:inline>
            </w:drawing>
          </mc:Choice>
          <mc:Fallback>
            <w:pict>
              <v:group id="Group 22" o:spid="_x0000_s1026" style="width:336.1pt;height:180.15pt;mso-position-horizontal-relative:char;mso-position-vertical-relative:line" coordorigin="1021,3160" coordsize="9945,5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">
                <v:group id="Group 23" o:spid="_x0000_s1027" style="position:absolute;left:1021;top:3160;width:9945;height:5050" coordorigin="1021,3160" coordsize="9945,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4" o:spid="_x0000_s1028" style="position:absolute;left:1021;top:3160;width:9945;height:5050" coordorigin="6376,4540" coordsize="5520,3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25" o:spid="_x0000_s1029" type="#_x0000_t202" style="position:absolute;left:8915;top:7230;width:14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530A43" w:rsidRPr="00907A96" w:rsidRDefault="00530A43" w:rsidP="00530A43">
                            <w:pPr>
                              <w:rPr>
                                <w:sz w:val="18"/>
                                <w:szCs w:val="18"/>
                              </w:rPr>
                            </w:pPr>
                            <w:r w:rsidRPr="00907A96">
                              <w:rPr>
                                <w:sz w:val="18"/>
                                <w:szCs w:val="18"/>
                              </w:rPr>
                              <w:t>KE necessary to escape</w:t>
                            </w:r>
                          </w:p>
                        </w:txbxContent>
                      </v:textbox>
                    </v:shape>
                    <v:shape id="Text Box 26" o:spid="_x0000_s1030" type="#_x0000_t202" style="position:absolute;left:8075;top:7200;width:59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530A43" w:rsidRPr="00907A96" w:rsidRDefault="00530A43" w:rsidP="00530A43">
                            <w:r w:rsidRPr="00907A96">
                              <w:t>KE</w:t>
                            </w:r>
                          </w:p>
                        </w:txbxContent>
                      </v:textbox>
                    </v:shape>
                    <v:shape id="Text Box 27" o:spid="_x0000_s1031" type="#_x0000_t202" style="position:absolute;left:6376;top:5471;width:849;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myH8UA&#10;AADbAAAADwAAAGRycy9kb3ducmV2LnhtbESPQWvCQBSE70L/w/IK3uqmCiqpmyBVoYdiMe2lt9fs&#10;SzY1+zZkV43/3i0UPA4z8w2zygfbijP1vnGs4HmSgCAunW64VvD1uXtagvABWWPrmBRcyUOePYxW&#10;mGp34QOdi1CLCGGfogITQpdK6UtDFv3EdcTRq1xvMUTZ11L3eIlw28ppksylxYbjgsGOXg2Vx+Jk&#10;FZTX7aLi9Xc1N9uPn/dm8zvbHzdKjR+H9QuIQEO4h//bb1rBdAF/X+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bIfxQAAANsAAAAPAAAAAAAAAAAAAAAAAJgCAABkcnMv&#10;ZG93bnJldi54bWxQSwUGAAAAAAQABAD1AAAAigMAAAAA&#10;" stroked="f">
                      <v:textbox inset=".72pt,.72pt,.72pt,.72pt">
                        <w:txbxContent>
                          <w:p w:rsidR="00530A43" w:rsidRPr="00907A96" w:rsidRDefault="00530A43" w:rsidP="00530A43">
                            <w:pPr>
                              <w:pStyle w:val="NoSpacing"/>
                              <w:rPr>
                                <w:sz w:val="18"/>
                                <w:szCs w:val="18"/>
                              </w:rPr>
                            </w:pPr>
                            <w:r w:rsidRPr="00907A96">
                              <w:rPr>
                                <w:sz w:val="18"/>
                                <w:szCs w:val="18"/>
                              </w:rPr>
                              <w:t>% particles with given KE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2" type="#_x0000_t75" alt="http://www.chemistry.wustl.edu/~edudev/LabTutorials/Airbags/images/maxwell.jpg" style="position:absolute;left:7125;top:4540;width:4771;height:2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PmMW9AAAA2wAAAA8AAABkcnMvZG93bnJldi54bWxET0sKwjAQ3QveIYzgTlNd+KlGEUFQBMHP&#10;AcZmbIvNpDSxrZ7eLASXj/dfrltTiJoql1tWMBpGIIgTq3NOFdyuu8EMhPPIGgvLpOBNDtarbmeJ&#10;sbYNn6m++FSEEHYxKsi8L2MpXZKRQTe0JXHgHrYy6AOsUqkrbEK4KeQ4iibSYM6hIcOSthklz8vL&#10;KLhb8zntiyOemmP5PtT6Pt9cp0r1e+1mAcJT6//in3uvFYzD2PAl/AC5+g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0+Yxb0AAADbAAAADwAAAAAAAAAAAAAAAACfAgAAZHJz&#10;L2Rvd25yZXYueG1sUEsFBgAAAAAEAAQA9wAAAIkDAAAAAA==&#10;">
                      <v:imagedata r:id="rId13" r:href="rId14" cropbottom="4759f" cropleft="3300f"/>
                    </v:shape>
                  </v:group>
                  <v:rect id="Rectangle 29" o:spid="_x0000_s1033" style="position:absolute;left:5880;top:5955;width:138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group>
                <v:line id="Line 30" o:spid="_x0000_s1034" style="position:absolute;flip:y;visibility:visible;mso-wrap-style:square" from="6120,5895" to="6120,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A8EAAADbAAAADwAAAGRycy9kb3ducmV2LnhtbERPz2vCMBS+C/sfwhO82dQJrdRGkcHY&#10;DsJY9bDdns2zLW1eShK1+++Xw2DHj+93uZ/MIO7kfGdZwSpJQRDXVnfcKDifXpcbED4gaxwsk4If&#10;8rDfPc1KLLR98Cfdq9CIGMK+QAVtCGMhpa9bMugTOxJH7mqdwRCha6R2+IjhZpDPaZpJgx3HhhZH&#10;emmp7qubUfDx1h+/jhfqv+U5r2rHmN9sptRiPh22IAJN4V/8537XCtZxffwSf4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9goDwQAAANsAAAAPAAAAAAAAAAAAAAAA&#10;AKECAABkcnMvZG93bnJldi54bWxQSwUGAAAAAAQABAD5AAAAjwMAAAAA&#10;" strokecolor="gray" strokeweight="2.25pt"/>
                <v:shape id="Text Box 31" o:spid="_x0000_s1035" type="#_x0000_t202" style="position:absolute;left:7755;top:6630;width:855;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O6MIA&#10;AADbAAAADwAAAGRycy9kb3ducmV2LnhtbESPQYvCMBSE7wv+h/AEb2uqgpRqFBEFQYS1evD4aJ5t&#10;sXkpTdTWX28WBI/DzHzDzJetqcSDGldaVjAaRiCIM6tLzhWcT9vfGITzyBory6SgIwfLRe9njom2&#10;Tz7SI/W5CBB2CSoovK8TKV1WkEE3tDVx8K62MeiDbHKpG3wGuKnkOIqm0mDJYaHAmtYFZbf0bhTE&#10;x8Ohc+N9OpXdJr78vbLt/uqUGvTb1QyEp9Z/w5/2TiuYjOD/S/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M7owgAAANsAAAAPAAAAAAAAAAAAAAAAAJgCAABkcnMvZG93&#10;bnJldi54bWxQSwUGAAAAAAQABAD1AAAAhwMAAAAA&#10;" stroked="f">
                  <v:fill opacity="0"/>
                  <v:textbox inset=".72pt,.72pt,.72pt,.72pt">
                    <w:txbxContent>
                      <w:p w:rsidR="00530A43" w:rsidRPr="00D15175" w:rsidRDefault="00530A43" w:rsidP="00530A43">
                        <w:pPr>
                          <w:rPr>
                            <w:rFonts w:ascii="Lucida Console" w:hAnsi="Lucida Console" w:cs="Tahoma"/>
                            <w:b/>
                            <w:color w:val="4D4D4D"/>
                          </w:rPr>
                        </w:pPr>
                        <w:r w:rsidRPr="00D15175">
                          <w:rPr>
                            <w:rFonts w:ascii="Lucida Console" w:hAnsi="Lucida Console" w:cs="Tahoma"/>
                            <w:b/>
                            <w:color w:val="4D4D4D"/>
                          </w:rPr>
                          <w:t>2000°C</w:t>
                        </w:r>
                      </w:p>
                    </w:txbxContent>
                  </v:textbox>
                </v:shape>
                <w10:anchorlock/>
              </v:group>
            </w:pict>
          </mc:Fallback>
        </mc:AlternateContent>
      </w:r>
    </w:p>
    <w:p w:rsidR="00530A43" w:rsidRDefault="00530A43" w:rsidP="00530A43">
      <w:pPr>
        <w:pStyle w:val="NoSpacing"/>
        <w:spacing w:line="276" w:lineRule="auto"/>
        <w:ind w:left="720"/>
      </w:pPr>
    </w:p>
    <w:p w:rsidR="00530A43" w:rsidRDefault="00530A43" w:rsidP="006D2630">
      <w:pPr>
        <w:pStyle w:val="NoSpacing"/>
        <w:numPr>
          <w:ilvl w:val="0"/>
          <w:numId w:val="1"/>
        </w:numPr>
        <w:spacing w:line="276" w:lineRule="auto"/>
      </w:pPr>
      <w:r>
        <w:t>In the above diagram, draw a vertical line on each curve in the location where you estimate half of the area under the curve is to the left of your line and half is to the right. Write “average temperature” above these lines.</w:t>
      </w:r>
    </w:p>
    <w:p w:rsidR="00530A43" w:rsidRDefault="00530A43" w:rsidP="006D2630">
      <w:pPr>
        <w:pStyle w:val="NoSpacing"/>
        <w:numPr>
          <w:ilvl w:val="0"/>
          <w:numId w:val="1"/>
        </w:numPr>
        <w:spacing w:line="276" w:lineRule="auto"/>
      </w:pPr>
      <w:r>
        <w:t xml:space="preserve">Color in </w:t>
      </w:r>
      <w:proofErr w:type="gramStart"/>
      <w:r>
        <w:t>the  half</w:t>
      </w:r>
      <w:proofErr w:type="gramEnd"/>
      <w:r>
        <w:t xml:space="preserve"> of the curves that are to the </w:t>
      </w:r>
      <w:r w:rsidRPr="00530A43">
        <w:t>left</w:t>
      </w:r>
      <w:r>
        <w:t xml:space="preserve"> of the line you drew.  </w:t>
      </w:r>
    </w:p>
    <w:p w:rsidR="00530A43" w:rsidRDefault="00530A43" w:rsidP="00530A43">
      <w:pPr>
        <w:pStyle w:val="NoSpacing"/>
        <w:spacing w:line="276" w:lineRule="auto"/>
        <w:ind w:left="720"/>
      </w:pPr>
    </w:p>
    <w:p w:rsidR="00530A43" w:rsidRDefault="00530A43" w:rsidP="00530A43">
      <w:pPr>
        <w:pStyle w:val="NoSpacing"/>
        <w:numPr>
          <w:ilvl w:val="0"/>
          <w:numId w:val="1"/>
        </w:numPr>
        <w:spacing w:line="276" w:lineRule="auto"/>
      </w:pPr>
      <w:r>
        <w:t xml:space="preserve">If only the fastest moving 50% of the particles left each curve, where would be the new midpoint of the particles that remained?   Draw a vertical line in the midpoint of the area you shaded in on the left half.  Write </w:t>
      </w:r>
      <w:r>
        <w:rPr>
          <w:i/>
        </w:rPr>
        <w:t>new average temperature</w:t>
      </w:r>
      <w:r>
        <w:t xml:space="preserve"> over those lines.</w:t>
      </w:r>
    </w:p>
    <w:p w:rsidR="00530A43" w:rsidRDefault="00530A43" w:rsidP="00530A43">
      <w:pPr>
        <w:pStyle w:val="NoSpacing"/>
        <w:numPr>
          <w:ilvl w:val="0"/>
          <w:numId w:val="1"/>
        </w:numPr>
        <w:spacing w:line="276" w:lineRule="auto"/>
      </w:pPr>
      <w:r>
        <w:t>In all evaporation, including perspiring and sweating, how is the temperature changed for the liquid that remains behind as the other liquids evaporate?</w:t>
      </w:r>
    </w:p>
    <w:p w:rsidR="00530A43" w:rsidRDefault="00530A43" w:rsidP="00530A43">
      <w:pPr>
        <w:pStyle w:val="ListParagraph"/>
      </w:pPr>
    </w:p>
    <w:p w:rsidR="00530A43" w:rsidRDefault="00530A43" w:rsidP="00530A43">
      <w:pPr>
        <w:pStyle w:val="NoSpacing"/>
        <w:spacing w:line="276" w:lineRule="auto"/>
        <w:ind w:left="720"/>
      </w:pPr>
    </w:p>
    <w:p w:rsidR="00046FC7" w:rsidRDefault="00046FC7" w:rsidP="00046FC7">
      <w:pPr>
        <w:pStyle w:val="DefaultStyle"/>
        <w:spacing w:after="0" w:line="100" w:lineRule="atLeast"/>
        <w:jc w:val="center"/>
      </w:pPr>
    </w:p>
    <w:p w:rsidR="00046FC7" w:rsidRDefault="00046FC7" w:rsidP="00530A43">
      <w:pPr>
        <w:pStyle w:val="DefaultStyle"/>
        <w:numPr>
          <w:ilvl w:val="0"/>
          <w:numId w:val="2"/>
        </w:numPr>
        <w:spacing w:after="0" w:line="100" w:lineRule="atLeast"/>
      </w:pPr>
      <w:r>
        <w:rPr>
          <w:noProof/>
        </w:rPr>
        <w:drawing>
          <wp:anchor distT="0" distB="0" distL="114300" distR="114300" simplePos="0" relativeHeight="251659264" behindDoc="0" locked="0" layoutInCell="1" allowOverlap="1" wp14:anchorId="6A5E78F1" wp14:editId="45529443">
            <wp:simplePos x="0" y="0"/>
            <wp:positionH relativeFrom="column">
              <wp:posOffset>4461510</wp:posOffset>
            </wp:positionH>
            <wp:positionV relativeFrom="paragraph">
              <wp:posOffset>125095</wp:posOffset>
            </wp:positionV>
            <wp:extent cx="2177415" cy="1856105"/>
            <wp:effectExtent l="57150" t="38100" r="32385" b="10795"/>
            <wp:wrapSquare wrapText="bothSides"/>
            <wp:docPr id="17" name="Picture" descr="http://www.ejsong.com/mdme/memmods/MEM23041A/fluid_mech/fluid_statics_files/manomet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www.ejsong.com/mdme/memmods/MEM23041A/fluid_mech/fluid_statics_files/manometer2.gif"/>
                    <pic:cNvPicPr>
                      <a:picLocks noChangeAspect="1" noChangeArrowheads="1"/>
                    </pic:cNvPicPr>
                  </pic:nvPicPr>
                  <pic:blipFill>
                    <a:blip r:embed="rId15" cstate="print"/>
                    <a:srcRect/>
                    <a:stretch>
                      <a:fillRect/>
                    </a:stretch>
                  </pic:blipFill>
                  <pic:spPr bwMode="auto">
                    <a:xfrm>
                      <a:off x="0" y="0"/>
                      <a:ext cx="2177415" cy="1856105"/>
                    </a:xfrm>
                    <a:prstGeom prst="rect">
                      <a:avLst/>
                    </a:prstGeom>
                    <a:noFill/>
                    <a:ln w="38100">
                      <a:solidFill>
                        <a:schemeClr val="tx1"/>
                      </a:solidFill>
                      <a:miter lim="800000"/>
                      <a:headEnd/>
                      <a:tailEnd/>
                    </a:ln>
                  </pic:spPr>
                </pic:pic>
              </a:graphicData>
            </a:graphic>
          </wp:anchor>
        </w:drawing>
      </w:r>
      <w:r>
        <w:t>If this manometer and box  contained 2x10</w:t>
      </w:r>
      <w:r>
        <w:rPr>
          <w:vertAlign w:val="superscript"/>
        </w:rPr>
        <w:t>22</w:t>
      </w:r>
      <w:r>
        <w:t xml:space="preserve"> atoms of helium and then you added another 2x10</w:t>
      </w:r>
      <w:r>
        <w:rPr>
          <w:vertAlign w:val="superscript"/>
        </w:rPr>
        <w:t>22</w:t>
      </w:r>
      <w:r>
        <w:t xml:space="preserve"> atoms  of helium, the height of liquid shown by “h” would</w:t>
      </w:r>
    </w:p>
    <w:p w:rsidR="00046FC7" w:rsidRDefault="00046FC7" w:rsidP="00046FC7">
      <w:pPr>
        <w:pStyle w:val="DefaultStyle"/>
        <w:numPr>
          <w:ilvl w:val="1"/>
          <w:numId w:val="3"/>
        </w:numPr>
        <w:spacing w:after="0" w:line="100" w:lineRule="atLeast"/>
      </w:pPr>
      <w:r>
        <w:t>decrease</w:t>
      </w:r>
    </w:p>
    <w:p w:rsidR="00046FC7" w:rsidRDefault="00046FC7" w:rsidP="00046FC7">
      <w:pPr>
        <w:pStyle w:val="DefaultStyle"/>
        <w:numPr>
          <w:ilvl w:val="1"/>
          <w:numId w:val="3"/>
        </w:numPr>
        <w:spacing w:after="0" w:line="100" w:lineRule="atLeast"/>
      </w:pPr>
      <w:r>
        <w:t>stay the same</w:t>
      </w:r>
    </w:p>
    <w:p w:rsidR="00046FC7" w:rsidRDefault="00046FC7" w:rsidP="00046FC7">
      <w:pPr>
        <w:pStyle w:val="DefaultStyle"/>
        <w:numPr>
          <w:ilvl w:val="1"/>
          <w:numId w:val="3"/>
        </w:numPr>
        <w:spacing w:after="0" w:line="100" w:lineRule="atLeast"/>
      </w:pPr>
      <w:r>
        <w:t>increase</w:t>
      </w:r>
    </w:p>
    <w:p w:rsidR="00046FC7" w:rsidRDefault="00046FC7" w:rsidP="00046FC7">
      <w:pPr>
        <w:pStyle w:val="DefaultStyle"/>
        <w:spacing w:after="0" w:line="100" w:lineRule="atLeast"/>
        <w:ind w:left="1440"/>
      </w:pPr>
    </w:p>
    <w:p w:rsidR="00046FC7" w:rsidRDefault="00046FC7" w:rsidP="00046FC7">
      <w:pPr>
        <w:pStyle w:val="DefaultStyle"/>
        <w:numPr>
          <w:ilvl w:val="0"/>
          <w:numId w:val="2"/>
        </w:numPr>
        <w:spacing w:after="0" w:line="100" w:lineRule="atLeast"/>
      </w:pPr>
      <w:r>
        <w:t xml:space="preserve">If the picture of this manometer and box was taken in a room in Madison  (elevation 800 feet) but the box was later moved to </w:t>
      </w:r>
      <w:r w:rsidRPr="00DC2236">
        <w:rPr>
          <w:u w:val="single"/>
        </w:rPr>
        <w:t>Boulder, Colorado</w:t>
      </w:r>
      <w:r>
        <w:t xml:space="preserve"> (useful elevation data is at the top of this page…) the height of liquid shown by “h” would </w:t>
      </w:r>
    </w:p>
    <w:p w:rsidR="00046FC7" w:rsidRDefault="00046FC7" w:rsidP="00046FC7">
      <w:pPr>
        <w:pStyle w:val="DefaultStyle"/>
        <w:numPr>
          <w:ilvl w:val="0"/>
          <w:numId w:val="4"/>
        </w:numPr>
        <w:spacing w:after="0" w:line="100" w:lineRule="atLeast"/>
      </w:pPr>
      <w:r>
        <w:t>decrease</w:t>
      </w:r>
    </w:p>
    <w:p w:rsidR="00046FC7" w:rsidRDefault="00046FC7" w:rsidP="00046FC7">
      <w:pPr>
        <w:pStyle w:val="DefaultStyle"/>
        <w:numPr>
          <w:ilvl w:val="0"/>
          <w:numId w:val="4"/>
        </w:numPr>
        <w:spacing w:after="0" w:line="100" w:lineRule="atLeast"/>
      </w:pPr>
      <w:r>
        <w:t>stay the same</w:t>
      </w:r>
    </w:p>
    <w:p w:rsidR="00046FC7" w:rsidRDefault="00046FC7" w:rsidP="00046FC7">
      <w:pPr>
        <w:pStyle w:val="DefaultStyle"/>
        <w:numPr>
          <w:ilvl w:val="0"/>
          <w:numId w:val="4"/>
        </w:numPr>
        <w:spacing w:after="0" w:line="100" w:lineRule="atLeast"/>
      </w:pPr>
      <w:r>
        <w:t>increase</w:t>
      </w:r>
    </w:p>
    <w:p w:rsidR="006D2630" w:rsidRDefault="006D2630" w:rsidP="00530A43">
      <w:pPr>
        <w:pStyle w:val="DefaultStyle"/>
        <w:spacing w:after="0" w:line="100" w:lineRule="atLeast"/>
        <w:ind w:left="720"/>
      </w:pPr>
    </w:p>
    <w:sectPr w:rsidR="006D2630" w:rsidSect="00143202">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C91"/>
    <w:multiLevelType w:val="hybridMultilevel"/>
    <w:tmpl w:val="61FC59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F175F09"/>
    <w:multiLevelType w:val="hybridMultilevel"/>
    <w:tmpl w:val="61FC59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E714F8C"/>
    <w:multiLevelType w:val="hybridMultilevel"/>
    <w:tmpl w:val="7C60D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B2ED0"/>
    <w:multiLevelType w:val="hybridMultilevel"/>
    <w:tmpl w:val="309AE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96CCC"/>
    <w:multiLevelType w:val="multilevel"/>
    <w:tmpl w:val="1DC805A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30"/>
    <w:rsid w:val="00046FC7"/>
    <w:rsid w:val="00137CC4"/>
    <w:rsid w:val="00143202"/>
    <w:rsid w:val="004839EE"/>
    <w:rsid w:val="00530A43"/>
    <w:rsid w:val="006D2630"/>
    <w:rsid w:val="009F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6D2630"/>
    <w:pPr>
      <w:spacing w:after="0" w:line="240" w:lineRule="auto"/>
    </w:pPr>
  </w:style>
  <w:style w:type="paragraph" w:styleId="BalloonText">
    <w:name w:val="Balloon Text"/>
    <w:basedOn w:val="Normal"/>
    <w:link w:val="BalloonTextChar"/>
    <w:uiPriority w:val="99"/>
    <w:semiHidden/>
    <w:unhideWhenUsed/>
    <w:rsid w:val="006D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630"/>
    <w:rPr>
      <w:rFonts w:ascii="Tahoma" w:hAnsi="Tahoma" w:cs="Tahoma"/>
      <w:sz w:val="16"/>
      <w:szCs w:val="16"/>
    </w:rPr>
  </w:style>
  <w:style w:type="paragraph" w:customStyle="1" w:styleId="DefaultStyle">
    <w:name w:val="Default Style"/>
    <w:rsid w:val="00046FC7"/>
    <w:pPr>
      <w:suppressAutoHyphens/>
    </w:pPr>
    <w:rPr>
      <w:rFonts w:ascii="Calibri" w:eastAsia="DejaVu Sans" w:hAnsi="Calibri" w:cs="Calibri"/>
    </w:rPr>
  </w:style>
  <w:style w:type="paragraph" w:styleId="ListParagraph">
    <w:name w:val="List Paragraph"/>
    <w:basedOn w:val="Normal"/>
    <w:uiPriority w:val="34"/>
    <w:qFormat/>
    <w:rsid w:val="00530A43"/>
    <w:pPr>
      <w:ind w:left="720"/>
      <w:contextualSpacing/>
    </w:pPr>
  </w:style>
  <w:style w:type="paragraph" w:customStyle="1" w:styleId="Default">
    <w:name w:val="Default"/>
    <w:rsid w:val="00143202"/>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basedOn w:val="DefaultParagraphFont"/>
    <w:uiPriority w:val="99"/>
    <w:unhideWhenUsed/>
    <w:rsid w:val="001432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6D2630"/>
    <w:pPr>
      <w:spacing w:after="0" w:line="240" w:lineRule="auto"/>
    </w:pPr>
  </w:style>
  <w:style w:type="paragraph" w:styleId="BalloonText">
    <w:name w:val="Balloon Text"/>
    <w:basedOn w:val="Normal"/>
    <w:link w:val="BalloonTextChar"/>
    <w:uiPriority w:val="99"/>
    <w:semiHidden/>
    <w:unhideWhenUsed/>
    <w:rsid w:val="006D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630"/>
    <w:rPr>
      <w:rFonts w:ascii="Tahoma" w:hAnsi="Tahoma" w:cs="Tahoma"/>
      <w:sz w:val="16"/>
      <w:szCs w:val="16"/>
    </w:rPr>
  </w:style>
  <w:style w:type="paragraph" w:customStyle="1" w:styleId="DefaultStyle">
    <w:name w:val="Default Style"/>
    <w:rsid w:val="00046FC7"/>
    <w:pPr>
      <w:suppressAutoHyphens/>
    </w:pPr>
    <w:rPr>
      <w:rFonts w:ascii="Calibri" w:eastAsia="DejaVu Sans" w:hAnsi="Calibri" w:cs="Calibri"/>
    </w:rPr>
  </w:style>
  <w:style w:type="paragraph" w:styleId="ListParagraph">
    <w:name w:val="List Paragraph"/>
    <w:basedOn w:val="Normal"/>
    <w:uiPriority w:val="34"/>
    <w:qFormat/>
    <w:rsid w:val="00530A43"/>
    <w:pPr>
      <w:ind w:left="720"/>
      <w:contextualSpacing/>
    </w:pPr>
  </w:style>
  <w:style w:type="paragraph" w:customStyle="1" w:styleId="Default">
    <w:name w:val="Default"/>
    <w:rsid w:val="00143202"/>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basedOn w:val="DefaultParagraphFont"/>
    <w:uiPriority w:val="99"/>
    <w:unhideWhenUsed/>
    <w:rsid w:val="00143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http://www.chemistry.wustl.edu/~edudev/LabTutorials/Airbags/images/maxwell.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agenest@madison.k12.wi.us"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chemistry.wustl.edu/~edudev/LabTutorials/Airbags/images/maxwe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5</cp:revision>
  <cp:lastPrinted>2014-02-11T18:48:00Z</cp:lastPrinted>
  <dcterms:created xsi:type="dcterms:W3CDTF">2014-02-11T16:38:00Z</dcterms:created>
  <dcterms:modified xsi:type="dcterms:W3CDTF">2014-02-11T18:50:00Z</dcterms:modified>
</cp:coreProperties>
</file>